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D0247" w14:textId="5A5ABEC2" w:rsidR="00022F00" w:rsidRDefault="000A1D1E" w:rsidP="00022F00">
      <w:pPr>
        <w:spacing w:after="40" w:line="240" w:lineRule="exact"/>
        <w:rPr>
          <w:rFonts w:cs="Arial"/>
        </w:rPr>
      </w:pP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60325" behindDoc="0" locked="0" layoutInCell="1" allowOverlap="1" wp14:anchorId="66550B57" wp14:editId="7214199C">
            <wp:simplePos x="0" y="0"/>
            <wp:positionH relativeFrom="margin">
              <wp:posOffset>-19050</wp:posOffset>
            </wp:positionH>
            <wp:positionV relativeFrom="paragraph">
              <wp:posOffset>-457200</wp:posOffset>
            </wp:positionV>
            <wp:extent cx="1485900" cy="891540"/>
            <wp:effectExtent l="0" t="0" r="0" b="3810"/>
            <wp:wrapNone/>
            <wp:docPr id="2002943812" name="Image 31" descr="Une image contenant Police, text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43812" name="Image 31" descr="Une image contenant Police, texte, Graphique, logo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66C7"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61" behindDoc="0" locked="0" layoutInCell="1" allowOverlap="1" wp14:anchorId="56B2B3E6" wp14:editId="2807B2D9">
            <wp:simplePos x="0" y="0"/>
            <wp:positionH relativeFrom="page">
              <wp:posOffset>4799017</wp:posOffset>
            </wp:positionH>
            <wp:positionV relativeFrom="paragraph">
              <wp:posOffset>-408305</wp:posOffset>
            </wp:positionV>
            <wp:extent cx="2040086" cy="750627"/>
            <wp:effectExtent l="0" t="0" r="0" b="0"/>
            <wp:wrapNone/>
            <wp:docPr id="978678083" name="Image 978678083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AD207A" w14:textId="5DFF9AE0" w:rsidR="00022F00" w:rsidRDefault="00022F00" w:rsidP="00022F00">
      <w:pPr>
        <w:spacing w:after="40" w:line="240" w:lineRule="exact"/>
        <w:rPr>
          <w:rFonts w:cs="Arial"/>
        </w:rPr>
      </w:pPr>
    </w:p>
    <w:p w14:paraId="75C3DB7B" w14:textId="1AA557D1" w:rsidR="00022F00" w:rsidRDefault="00022F00" w:rsidP="00022F00">
      <w:pPr>
        <w:spacing w:after="40" w:line="240" w:lineRule="exact"/>
        <w:rPr>
          <w:rFonts w:cs="Arial"/>
        </w:rPr>
      </w:pPr>
    </w:p>
    <w:p w14:paraId="6BD645DA" w14:textId="0FC32231" w:rsidR="00022F00" w:rsidRDefault="00022F00" w:rsidP="00022F00">
      <w:pPr>
        <w:spacing w:after="40" w:line="240" w:lineRule="exact"/>
        <w:rPr>
          <w:rFonts w:cs="Arial"/>
        </w:rPr>
      </w:pPr>
    </w:p>
    <w:p w14:paraId="1642B8CE" w14:textId="77777777" w:rsidR="00022F00" w:rsidRPr="001A365B" w:rsidRDefault="00022F00" w:rsidP="00022F00">
      <w:pPr>
        <w:spacing w:after="40" w:line="240" w:lineRule="exact"/>
        <w:rPr>
          <w:rFonts w:cs="Arial"/>
        </w:rPr>
      </w:pPr>
    </w:p>
    <w:p w14:paraId="18B86D03" w14:textId="77777777" w:rsidR="00022F00" w:rsidRPr="001A365B" w:rsidRDefault="00022F00" w:rsidP="00022F00">
      <w:pPr>
        <w:ind w:left="3980" w:right="3940"/>
        <w:rPr>
          <w:rFonts w:cs="Arial"/>
          <w:sz w:val="2"/>
        </w:rPr>
      </w:pPr>
    </w:p>
    <w:p w14:paraId="763ACC13" w14:textId="6DF806FA" w:rsidR="00022F00" w:rsidRDefault="00022F00" w:rsidP="00022F00">
      <w:pPr>
        <w:spacing w:after="160" w:line="240" w:lineRule="exact"/>
        <w:rPr>
          <w:rFonts w:cs="Arial"/>
        </w:rPr>
      </w:pPr>
    </w:p>
    <w:p w14:paraId="48B3F9C0" w14:textId="77777777" w:rsidR="00022F00" w:rsidRPr="001A365B" w:rsidRDefault="00022F00" w:rsidP="00022F00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022F00" w:rsidRPr="001A365B" w14:paraId="624A732A" w14:textId="77777777" w:rsidTr="00186479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B81168A" w14:textId="77777777" w:rsidR="00022F00" w:rsidRPr="001A365B" w:rsidRDefault="00022F00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75087781" w14:textId="77777777" w:rsidR="00186479" w:rsidRDefault="00186479" w:rsidP="00186479">
      <w:pPr>
        <w:spacing w:line="240" w:lineRule="exact"/>
        <w:rPr>
          <w:rFonts w:cs="Arial"/>
        </w:rPr>
      </w:pPr>
    </w:p>
    <w:p w14:paraId="60DD7FA8" w14:textId="77777777" w:rsidR="00186479" w:rsidRDefault="00186479" w:rsidP="00186479">
      <w:pPr>
        <w:spacing w:line="240" w:lineRule="exact"/>
        <w:rPr>
          <w:rFonts w:cs="Arial"/>
        </w:rPr>
      </w:pPr>
    </w:p>
    <w:p w14:paraId="2C772A2C" w14:textId="77777777" w:rsidR="00186479" w:rsidRDefault="00186479" w:rsidP="00186479">
      <w:pPr>
        <w:spacing w:line="240" w:lineRule="exact"/>
        <w:rPr>
          <w:rFonts w:cs="Arial"/>
        </w:rPr>
      </w:pPr>
    </w:p>
    <w:p w14:paraId="7299A12A" w14:textId="77777777" w:rsidR="00186479" w:rsidRPr="00250BC6" w:rsidRDefault="00186479" w:rsidP="00186479">
      <w:pPr>
        <w:spacing w:line="240" w:lineRule="exact"/>
        <w:rPr>
          <w:rFonts w:cs="Arial"/>
        </w:rPr>
      </w:pPr>
    </w:p>
    <w:p w14:paraId="0AC8B788" w14:textId="77777777" w:rsidR="00186479" w:rsidRPr="00482304" w:rsidRDefault="00186479" w:rsidP="00186479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513585D7" w14:textId="77777777" w:rsidR="00186479" w:rsidRDefault="00186479" w:rsidP="00186479">
      <w:pPr>
        <w:spacing w:line="240" w:lineRule="exact"/>
        <w:rPr>
          <w:rFonts w:cs="Arial"/>
        </w:rPr>
      </w:pPr>
    </w:p>
    <w:p w14:paraId="0D5C741B" w14:textId="77777777" w:rsidR="00186479" w:rsidRDefault="00186479" w:rsidP="00186479">
      <w:pPr>
        <w:spacing w:line="240" w:lineRule="exact"/>
      </w:pPr>
    </w:p>
    <w:p w14:paraId="2EDEF1F9" w14:textId="77777777" w:rsidR="00186479" w:rsidRDefault="00186479" w:rsidP="00186479">
      <w:pPr>
        <w:spacing w:line="240" w:lineRule="exact"/>
      </w:pPr>
    </w:p>
    <w:p w14:paraId="39F59FD8" w14:textId="77777777" w:rsidR="00186479" w:rsidRDefault="00186479" w:rsidP="00186479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6BA45B73" wp14:editId="1B552A3D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1641289343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1FBB049">
              <v:line id="Connecteur droit 17" style="position:absolute;z-index:25167362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9.65pt" to="386.75pt,9.65pt" w14:anchorId="449E39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1F01F8C3" w14:textId="77777777" w:rsidR="00186479" w:rsidRDefault="00186479" w:rsidP="00186479">
      <w:pPr>
        <w:spacing w:line="240" w:lineRule="exact"/>
      </w:pPr>
    </w:p>
    <w:p w14:paraId="29B11BC5" w14:textId="77777777" w:rsidR="00186479" w:rsidRPr="006D29CE" w:rsidRDefault="00186479" w:rsidP="00186479">
      <w:pPr>
        <w:spacing w:line="240" w:lineRule="exact"/>
      </w:pPr>
    </w:p>
    <w:p w14:paraId="0A83209F" w14:textId="7168CF3E" w:rsidR="00186479" w:rsidRPr="002650FB" w:rsidRDefault="00186479" w:rsidP="00186479">
      <w:pPr>
        <w:pStyle w:val="Titre2"/>
        <w:rPr>
          <w:color w:val="0070C0"/>
        </w:rPr>
      </w:pPr>
      <w:r w:rsidRPr="002650FB">
        <w:rPr>
          <w:color w:val="0070C0"/>
        </w:rPr>
        <w:t xml:space="preserve">LOT </w:t>
      </w:r>
      <w:r w:rsidR="00C357C3" w:rsidRPr="002650FB">
        <w:rPr>
          <w:color w:val="0070C0"/>
        </w:rPr>
        <w:t>N°</w:t>
      </w:r>
      <w:sdt>
        <w:sdtPr>
          <w:rPr>
            <w:color w:val="0070C0"/>
          </w:rPr>
          <w:alias w:val="État "/>
          <w:tag w:val=""/>
          <w:id w:val="-258302136"/>
          <w:placeholder>
            <w:docPart w:val="2B57F27A6A704CA2ADBCA09F1327441C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357C3" w:rsidRPr="002650FB">
            <w:rPr>
              <w:color w:val="0070C0"/>
            </w:rPr>
            <w:t>3</w:t>
          </w:r>
        </w:sdtContent>
      </w:sdt>
      <w:r w:rsidRPr="002650FB">
        <w:rPr>
          <w:color w:val="0070C0"/>
        </w:rPr>
        <w:t> : ASSURANCE FLOTTE AUTOMOBILE</w:t>
      </w:r>
    </w:p>
    <w:p w14:paraId="6387353F" w14:textId="77777777" w:rsidR="00186479" w:rsidRPr="002650FB" w:rsidRDefault="00186479" w:rsidP="00186479">
      <w:pPr>
        <w:rPr>
          <w:color w:val="0070C0"/>
        </w:rPr>
      </w:pPr>
    </w:p>
    <w:p w14:paraId="5512A8A6" w14:textId="05893F64" w:rsidR="00186479" w:rsidRPr="002650FB" w:rsidRDefault="000A1D1E" w:rsidP="00186479">
      <w:pPr>
        <w:jc w:val="center"/>
        <w:rPr>
          <w:rFonts w:cs="Arial"/>
          <w:b/>
          <w:color w:val="0070C0"/>
          <w:sz w:val="28"/>
        </w:rPr>
      </w:pPr>
      <w:sdt>
        <w:sdtPr>
          <w:rPr>
            <w:rFonts w:cs="Arial"/>
            <w:b/>
            <w:bCs/>
            <w:color w:val="0070C0"/>
            <w:sz w:val="28"/>
            <w:szCs w:val="28"/>
          </w:rPr>
          <w:alias w:val="Titre "/>
          <w:tag w:val=""/>
          <w:id w:val="30089110"/>
          <w:placeholder>
            <w:docPart w:val="9DCC0DAEFD184A5EAED8FE7A78CCCAC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83E8D" w:rsidRPr="002650FB">
            <w:rPr>
              <w:rFonts w:cs="Arial"/>
              <w:b/>
              <w:bCs/>
              <w:color w:val="0070C0"/>
              <w:sz w:val="28"/>
              <w:szCs w:val="28"/>
            </w:rPr>
            <w:t>UNIVERSITE BRETAGNE SUD</w:t>
          </w:r>
        </w:sdtContent>
      </w:sdt>
    </w:p>
    <w:p w14:paraId="47DCBE52" w14:textId="77777777" w:rsidR="00186479" w:rsidRPr="00DC707A" w:rsidRDefault="00186479" w:rsidP="00186479"/>
    <w:p w14:paraId="7A7E3DB5" w14:textId="77777777" w:rsidR="00186479" w:rsidRDefault="00186479" w:rsidP="00186479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2D422986" wp14:editId="5E3FB878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1068583111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62A9F39">
              <v:line id="Connecteur droit 17" style="position:absolute;z-index:25167465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15.45pt" to="386.7pt,15.45pt" w14:anchorId="34850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58123480" w14:textId="77777777" w:rsidR="00186479" w:rsidRDefault="00186479" w:rsidP="00186479">
      <w:pPr>
        <w:spacing w:line="240" w:lineRule="exact"/>
        <w:rPr>
          <w:rFonts w:cs="Arial"/>
        </w:rPr>
      </w:pPr>
    </w:p>
    <w:p w14:paraId="4D74F422" w14:textId="77777777" w:rsidR="00186479" w:rsidRDefault="00186479" w:rsidP="00186479">
      <w:pPr>
        <w:spacing w:line="240" w:lineRule="exact"/>
      </w:pPr>
    </w:p>
    <w:p w14:paraId="1AC689D4" w14:textId="77777777" w:rsidR="00186479" w:rsidRDefault="00186479" w:rsidP="00186479">
      <w:pPr>
        <w:spacing w:line="240" w:lineRule="exact"/>
        <w:rPr>
          <w:rFonts w:cs="Arial"/>
        </w:rPr>
      </w:pPr>
    </w:p>
    <w:p w14:paraId="4DA25CD0" w14:textId="77777777" w:rsidR="00186479" w:rsidRPr="001A365B" w:rsidRDefault="00186479" w:rsidP="00186479">
      <w:pPr>
        <w:spacing w:line="240" w:lineRule="exact"/>
        <w:rPr>
          <w:rFonts w:cs="Arial"/>
        </w:rPr>
      </w:pPr>
    </w:p>
    <w:p w14:paraId="68CF6663" w14:textId="77777777" w:rsidR="00186479" w:rsidRPr="001A365B" w:rsidRDefault="00186479" w:rsidP="00186479">
      <w:pPr>
        <w:spacing w:after="60"/>
        <w:ind w:left="1800" w:right="1700"/>
        <w:rPr>
          <w:rFonts w:cs="Arial"/>
          <w:color w:val="000000"/>
          <w:sz w:val="14"/>
        </w:rPr>
      </w:pPr>
      <w:r w:rsidRPr="001A365B">
        <w:rPr>
          <w:rFonts w:cs="Arial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86479" w:rsidRPr="001A365B" w14:paraId="769E120F" w14:textId="77777777" w:rsidTr="00B737E4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C119" w14:textId="77777777" w:rsidR="00186479" w:rsidRPr="001A365B" w:rsidRDefault="00186479" w:rsidP="00B737E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D3D2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DCF4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6949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FDE5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1501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A6E6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8FBC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F265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D107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C632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3F09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</w:tr>
      <w:tr w:rsidR="00186479" w:rsidRPr="001A365B" w14:paraId="461722B1" w14:textId="77777777" w:rsidTr="00B737E4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C8D4" w14:textId="77777777" w:rsidR="00186479" w:rsidRPr="001A365B" w:rsidRDefault="00186479" w:rsidP="00B737E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3EC2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9F32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31C9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9FCC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1C4A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3228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D1E4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FBDC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ED48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AC24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9169" w14:textId="77777777" w:rsidR="00186479" w:rsidRPr="001A365B" w:rsidRDefault="00186479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</w:tr>
      <w:tr w:rsidR="00186479" w:rsidRPr="001A365B" w14:paraId="42CA1F6D" w14:textId="77777777" w:rsidTr="00B737E4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B277" w14:textId="77777777" w:rsidR="00186479" w:rsidRPr="001A365B" w:rsidRDefault="00186479" w:rsidP="00B737E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260B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5148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21ED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7B28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8353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E02B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A35E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2D81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9E55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EF01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AE82F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</w:tr>
    </w:tbl>
    <w:p w14:paraId="5F2475F5" w14:textId="77777777" w:rsidR="00186479" w:rsidRPr="001A365B" w:rsidRDefault="00186479" w:rsidP="00186479">
      <w:pPr>
        <w:spacing w:after="40"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6479" w:rsidRPr="001A365B" w14:paraId="34A8567B" w14:textId="77777777" w:rsidTr="00B737E4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1E49" w14:textId="77777777" w:rsidR="00186479" w:rsidRPr="001A365B" w:rsidRDefault="00186479" w:rsidP="00B737E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87AC" w14:textId="77777777" w:rsidR="00186479" w:rsidRPr="001A365B" w:rsidRDefault="00186479" w:rsidP="00B737E4">
            <w:pPr>
              <w:rPr>
                <w:rFonts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B151" w14:textId="77777777" w:rsidR="00186479" w:rsidRPr="001A365B" w:rsidRDefault="00186479" w:rsidP="00B737E4">
            <w:pPr>
              <w:rPr>
                <w:rFonts w:cs="Arial"/>
                <w:color w:val="000000"/>
                <w:sz w:val="16"/>
              </w:rPr>
            </w:pPr>
            <w:r w:rsidRPr="001A365B">
              <w:rPr>
                <w:rFonts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390A6F4C" w14:textId="77777777" w:rsidR="00186479" w:rsidRDefault="00186479" w:rsidP="00186479">
      <w:pPr>
        <w:spacing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p w14:paraId="36309D60" w14:textId="77777777" w:rsidR="0013685D" w:rsidRDefault="0013685D" w:rsidP="00186479">
      <w:pPr>
        <w:spacing w:line="240" w:lineRule="exact"/>
        <w:rPr>
          <w:rFonts w:cs="Arial"/>
        </w:rPr>
      </w:pPr>
    </w:p>
    <w:p w14:paraId="10E6FC38" w14:textId="77777777" w:rsidR="0013685D" w:rsidRDefault="0013685D" w:rsidP="00186479">
      <w:pPr>
        <w:spacing w:line="240" w:lineRule="exact"/>
        <w:rPr>
          <w:rFonts w:cs="Arial"/>
        </w:rPr>
      </w:pPr>
    </w:p>
    <w:p w14:paraId="63B902B2" w14:textId="77777777" w:rsidR="0013685D" w:rsidRPr="001A365B" w:rsidRDefault="0013685D" w:rsidP="00186479">
      <w:pPr>
        <w:spacing w:line="240" w:lineRule="exact"/>
        <w:rPr>
          <w:rFonts w:cs="Arial"/>
        </w:rPr>
      </w:pPr>
    </w:p>
    <w:p w14:paraId="321D0D45" w14:textId="77777777" w:rsidR="0013685D" w:rsidRDefault="0013685D" w:rsidP="0013685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Bretagne Sud </w:t>
      </w:r>
    </w:p>
    <w:p w14:paraId="1F92E7CF" w14:textId="77777777" w:rsidR="0013685D" w:rsidRDefault="0013685D" w:rsidP="0013685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70300</w:t>
      </w:r>
    </w:p>
    <w:p w14:paraId="61D3BE93" w14:textId="77777777" w:rsidR="0013685D" w:rsidRDefault="0013685D" w:rsidP="0013685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56321 Lorient</w:t>
      </w:r>
    </w:p>
    <w:p w14:paraId="3023E210" w14:textId="77777777" w:rsidR="00186479" w:rsidRDefault="00186479" w:rsidP="00186479">
      <w:pPr>
        <w:spacing w:after="100" w:line="240" w:lineRule="exact"/>
        <w:rPr>
          <w:rFonts w:cs="Arial"/>
        </w:rPr>
      </w:pPr>
    </w:p>
    <w:p w14:paraId="6865F511" w14:textId="3AF37A4E" w:rsidR="00E9090D" w:rsidRDefault="00E9090D" w:rsidP="0013685D">
      <w:pPr>
        <w:spacing w:line="279" w:lineRule="exact"/>
        <w:ind w:left="20" w:right="20"/>
        <w:jc w:val="center"/>
        <w:rPr>
          <w:rFonts w:cs="Arial"/>
        </w:rPr>
      </w:pPr>
      <w:r>
        <w:rPr>
          <w:rFonts w:cs="Arial"/>
        </w:rPr>
        <w:br w:type="page"/>
      </w:r>
    </w:p>
    <w:p w14:paraId="58731E3B" w14:textId="3BBD60AC" w:rsidR="00E9090D" w:rsidRPr="00E9090D" w:rsidRDefault="00E9090D" w:rsidP="00E9090D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bookmarkStart w:id="0" w:name="_Hlk202791970"/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ACTE D’ENGAGEMENT</w:t>
      </w:r>
    </w:p>
    <w:p w14:paraId="65330689" w14:textId="00141893" w:rsidR="00022F00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360" w:lineRule="atLeast"/>
        <w:jc w:val="center"/>
        <w:rPr>
          <w:rFonts w:cs="Arial"/>
          <w:b/>
          <w:bCs/>
        </w:rPr>
      </w:pPr>
    </w:p>
    <w:bookmarkEnd w:id="0"/>
    <w:p w14:paraId="6C5B33EE" w14:textId="77777777" w:rsidR="002650FB" w:rsidRPr="006E6DCF" w:rsidRDefault="002650FB" w:rsidP="002650FB">
      <w:pPr>
        <w:pStyle w:val="Titre3"/>
        <w:rPr>
          <w:rFonts w:ascii="Arial" w:hAnsi="Arial"/>
          <w:sz w:val="22"/>
          <w:szCs w:val="22"/>
        </w:rPr>
      </w:pPr>
      <w:r w:rsidRPr="006E6DCF">
        <w:rPr>
          <w:rFonts w:ascii="Arial" w:hAnsi="Arial"/>
          <w:sz w:val="22"/>
          <w:szCs w:val="22"/>
        </w:rPr>
        <w:t>Identification de l'acheteur</w:t>
      </w:r>
    </w:p>
    <w:p w14:paraId="01E41365" w14:textId="77777777" w:rsidR="002650FB" w:rsidRDefault="002650FB" w:rsidP="002650FB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2650FB" w14:paraId="06C727EB" w14:textId="77777777" w:rsidTr="00DB180D">
        <w:trPr>
          <w:trHeight w:val="250"/>
        </w:trPr>
        <w:tc>
          <w:tcPr>
            <w:tcW w:w="4531" w:type="dxa"/>
          </w:tcPr>
          <w:p w14:paraId="25C8CCC1" w14:textId="77777777" w:rsidR="002650FB" w:rsidRDefault="002650FB" w:rsidP="00DB180D">
            <w:r>
              <w:t>Nom de l'établissement :</w:t>
            </w:r>
          </w:p>
          <w:p w14:paraId="2363D166" w14:textId="77777777" w:rsidR="002650FB" w:rsidRDefault="002650FB" w:rsidP="00DB180D">
            <w:pPr>
              <w:rPr>
                <w:b/>
              </w:rPr>
            </w:pPr>
          </w:p>
        </w:tc>
        <w:tc>
          <w:tcPr>
            <w:tcW w:w="5098" w:type="dxa"/>
          </w:tcPr>
          <w:p w14:paraId="4764F2E5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Université Bretagne Sud</w:t>
            </w:r>
          </w:p>
        </w:tc>
      </w:tr>
      <w:tr w:rsidR="002650FB" w14:paraId="6F3629E8" w14:textId="77777777" w:rsidTr="00DB180D">
        <w:tc>
          <w:tcPr>
            <w:tcW w:w="4531" w:type="dxa"/>
          </w:tcPr>
          <w:p w14:paraId="215304FD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 xml:space="preserve">Personne habilitée à donner les renseignements relatifs aux nantissements et cessions de créances et ordonnateur </w:t>
            </w:r>
          </w:p>
        </w:tc>
        <w:tc>
          <w:tcPr>
            <w:tcW w:w="5098" w:type="dxa"/>
          </w:tcPr>
          <w:p w14:paraId="08F3349B" w14:textId="77777777" w:rsidR="002650FB" w:rsidRDefault="002650FB" w:rsidP="00DB180D">
            <w:r>
              <w:t xml:space="preserve">Monsieur David </w:t>
            </w:r>
            <w:proofErr w:type="spellStart"/>
            <w:r>
              <w:t>Menier</w:t>
            </w:r>
            <w:proofErr w:type="spellEnd"/>
            <w:r>
              <w:t xml:space="preserve">, </w:t>
            </w:r>
          </w:p>
          <w:p w14:paraId="7535D7DA" w14:textId="77777777" w:rsidR="002650FB" w:rsidRDefault="002650FB" w:rsidP="00DB180D">
            <w:r>
              <w:t>Président de l'Université Bretagne Sud</w:t>
            </w:r>
          </w:p>
          <w:p w14:paraId="2DA6B338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jc w:val="center"/>
              <w:rPr>
                <w:b/>
              </w:rPr>
            </w:pPr>
          </w:p>
        </w:tc>
      </w:tr>
      <w:tr w:rsidR="002650FB" w14:paraId="718A0373" w14:textId="77777777" w:rsidTr="00DB180D">
        <w:trPr>
          <w:trHeight w:val="486"/>
        </w:trPr>
        <w:tc>
          <w:tcPr>
            <w:tcW w:w="4531" w:type="dxa"/>
          </w:tcPr>
          <w:p w14:paraId="0BF29CD3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Comptable assignataire des paiements</w:t>
            </w:r>
          </w:p>
        </w:tc>
        <w:tc>
          <w:tcPr>
            <w:tcW w:w="5098" w:type="dxa"/>
          </w:tcPr>
          <w:p w14:paraId="757701B9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Madame Lucie Garnier, Comptable de l'UBS</w:t>
            </w:r>
          </w:p>
        </w:tc>
      </w:tr>
    </w:tbl>
    <w:p w14:paraId="718EAE1A" w14:textId="77777777" w:rsidR="00022F00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E112400" w14:textId="77777777" w:rsidR="002650FB" w:rsidRPr="005135F3" w:rsidRDefault="002650FB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09BA10B6" w14:textId="77777777" w:rsidR="00022F00" w:rsidRPr="00FD414A" w:rsidRDefault="00022F00" w:rsidP="00022F00">
      <w:pPr>
        <w:pStyle w:val="Titre3"/>
        <w:rPr>
          <w:rFonts w:ascii="Arial" w:hAnsi="Arial" w:cs="Arial"/>
          <w:sz w:val="22"/>
          <w:szCs w:val="22"/>
        </w:rPr>
      </w:pPr>
      <w:r w:rsidRPr="00FD414A">
        <w:rPr>
          <w:rFonts w:ascii="Arial" w:hAnsi="Arial" w:cs="Arial"/>
          <w:bCs w:val="0"/>
          <w:sz w:val="22"/>
          <w:szCs w:val="22"/>
        </w:rPr>
        <w:t>Article 1</w:t>
      </w:r>
      <w:r w:rsidRPr="00FD414A">
        <w:rPr>
          <w:rFonts w:ascii="Arial" w:hAnsi="Arial" w:cs="Arial"/>
          <w:sz w:val="22"/>
          <w:szCs w:val="22"/>
        </w:rPr>
        <w:t xml:space="preserve"> - contractant</w:t>
      </w:r>
    </w:p>
    <w:p w14:paraId="421FD3EF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5A124C0B" w14:textId="77777777" w:rsidR="00022F00" w:rsidRPr="00E27A91" w:rsidRDefault="00022F00" w:rsidP="00022F00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0AFC2222" w14:textId="77777777" w:rsidR="00022F00" w:rsidRPr="00BF67C5" w:rsidRDefault="00022F00" w:rsidP="00022F00">
      <w:pPr>
        <w:widowControl w:val="0"/>
        <w:spacing w:line="240" w:lineRule="atLeast"/>
        <w:jc w:val="both"/>
        <w:rPr>
          <w:sz w:val="20"/>
          <w:szCs w:val="20"/>
        </w:rPr>
      </w:pPr>
    </w:p>
    <w:p w14:paraId="05B6278E" w14:textId="77777777" w:rsidR="00022F00" w:rsidRPr="00E27A91" w:rsidRDefault="00022F00" w:rsidP="00022F00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14:paraId="381824B7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14547D1" w14:textId="77777777" w:rsidR="00022F00" w:rsidRPr="00482668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29E0CD68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034D644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760CAD1E" w14:textId="77777777" w:rsidR="00022F00" w:rsidRDefault="00022F00" w:rsidP="00022F00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5F5A3D80" w14:textId="77777777" w:rsidR="00022F00" w:rsidRPr="00F476D2" w:rsidRDefault="00022F00" w:rsidP="00022F00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23F63D08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3890141A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0A600C21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21BE09EF" w14:textId="77777777" w:rsidR="00022F00" w:rsidRPr="00E27A91" w:rsidRDefault="00022F00" w:rsidP="00022F00">
      <w:pPr>
        <w:widowControl w:val="0"/>
        <w:spacing w:line="240" w:lineRule="atLeast"/>
        <w:jc w:val="both"/>
      </w:pPr>
    </w:p>
    <w:p w14:paraId="128FD54B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14:paraId="32F64BF4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</w:p>
    <w:p w14:paraId="2DCCA1D7" w14:textId="77777777" w:rsidR="00022F00" w:rsidRPr="00246F85" w:rsidRDefault="00022F00" w:rsidP="00022F00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1E69728D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4E5C3C9A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438DAE52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2D65597B" w14:textId="77777777" w:rsidR="00022F00" w:rsidRPr="00246F85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2426876C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7525F580" w14:textId="77777777" w:rsidR="00022F00" w:rsidRPr="00A50ABE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4C482357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680938E" w14:textId="77777777" w:rsidR="00022F00" w:rsidRPr="00E27A91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mentionnés,</w:t>
      </w:r>
    </w:p>
    <w:p w14:paraId="0DA964FD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693EC71" w14:textId="77777777" w:rsidR="00022F00" w:rsidRPr="00E27A91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et</w:t>
      </w:r>
      <w:proofErr w:type="gramEnd"/>
      <w:r w:rsidRPr="00E27A91">
        <w:t xml:space="preserve"> après avoir produit les documents, certificats, attestations et déclarations visés dans le règlement de consultation,</w:t>
      </w:r>
    </w:p>
    <w:p w14:paraId="63E27D2C" w14:textId="77777777" w:rsidR="00022F00" w:rsidRPr="00BF67C5" w:rsidRDefault="00022F00" w:rsidP="00022F00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2E8DDD3" w14:textId="77777777" w:rsidR="00022F00" w:rsidRDefault="00022F00" w:rsidP="00022F00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14:paraId="7F294C42" w14:textId="77777777" w:rsidR="00536313" w:rsidRDefault="00536313" w:rsidP="00022F00">
      <w:pPr>
        <w:widowControl w:val="0"/>
        <w:spacing w:line="240" w:lineRule="atLeast"/>
        <w:jc w:val="both"/>
      </w:pPr>
    </w:p>
    <w:p w14:paraId="7C8AB9FF" w14:textId="08F76FDB" w:rsidR="00536313" w:rsidRDefault="00536313" w:rsidP="00022F00">
      <w:pPr>
        <w:widowControl w:val="0"/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34B5D1D6" wp14:editId="19EC3C6A">
                <wp:simplePos x="0" y="0"/>
                <wp:positionH relativeFrom="margin">
                  <wp:posOffset>-54610</wp:posOffset>
                </wp:positionH>
                <wp:positionV relativeFrom="paragraph">
                  <wp:posOffset>75727</wp:posOffset>
                </wp:positionV>
                <wp:extent cx="6226175" cy="920750"/>
                <wp:effectExtent l="19050" t="19050" r="22225" b="12700"/>
                <wp:wrapNone/>
                <wp:docPr id="2032057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6A391B09">
              <v:rect id="Rectangle 1" style="position:absolute;margin-left:-4.3pt;margin-top:5.95pt;width:490.25pt;height:72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#1277b2" strokeweight="2.25pt" w14:anchorId="7DE6F6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">
                <w10:wrap anchorx="margin"/>
              </v:rect>
            </w:pict>
          </mc:Fallback>
        </mc:AlternateContent>
      </w:r>
    </w:p>
    <w:p w14:paraId="16155DC6" w14:textId="40514601" w:rsidR="00536313" w:rsidRPr="00536313" w:rsidRDefault="00536313" w:rsidP="00536313">
      <w:pPr>
        <w:widowControl w:val="0"/>
        <w:spacing w:line="240" w:lineRule="atLeast"/>
        <w:jc w:val="both"/>
        <w:rPr>
          <w:b/>
        </w:rPr>
      </w:pPr>
      <w:r w:rsidRPr="00536313">
        <w:rPr>
          <w:rFonts w:ascii="Webdings" w:eastAsia="Webdings" w:hAnsi="Webdings" w:cs="Webdings"/>
          <w:b/>
        </w:rPr>
        <w:t>c</w:t>
      </w:r>
      <w:r w:rsidRPr="00536313">
        <w:rPr>
          <w:b/>
        </w:rPr>
        <w:t xml:space="preserve"> SANS AUCUNE RESERVE SUR LES DISPOSITIONS FACULTATIVES DEFINIES PAR LE CCTP</w:t>
      </w:r>
    </w:p>
    <w:p w14:paraId="4CBB25EF" w14:textId="0D9CEDD5" w:rsidR="00536313" w:rsidRPr="00536313" w:rsidRDefault="00536313" w:rsidP="00536313">
      <w:pPr>
        <w:widowControl w:val="0"/>
        <w:spacing w:line="240" w:lineRule="atLeast"/>
        <w:jc w:val="both"/>
        <w:rPr>
          <w:b/>
        </w:rPr>
      </w:pPr>
    </w:p>
    <w:p w14:paraId="42AB13B9" w14:textId="0F0332BF" w:rsidR="00536313" w:rsidRPr="00536313" w:rsidRDefault="00536313" w:rsidP="00536313">
      <w:pPr>
        <w:widowControl w:val="0"/>
        <w:spacing w:line="240" w:lineRule="atLeast"/>
        <w:jc w:val="both"/>
      </w:pPr>
      <w:r w:rsidRPr="00536313">
        <w:rPr>
          <w:rFonts w:ascii="Webdings" w:eastAsia="Webdings" w:hAnsi="Webdings" w:cs="Webdings"/>
          <w:b/>
        </w:rPr>
        <w:t>c</w:t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14:paraId="7110D03B" w14:textId="77777777" w:rsidR="002650FB" w:rsidRDefault="002650FB" w:rsidP="00022F00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</w:p>
    <w:p w14:paraId="7C9F8F50" w14:textId="1AA2C29D" w:rsidR="00022F00" w:rsidRPr="00482668" w:rsidRDefault="00022F00" w:rsidP="00022F00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lastRenderedPageBreak/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1049D824" w14:textId="77777777" w:rsidR="00022F00" w:rsidRPr="00482668" w:rsidRDefault="00022F00" w:rsidP="00022F00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7BF59C17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18721558" w14:textId="77777777" w:rsidR="00022F00" w:rsidRDefault="00022F00" w:rsidP="00022F00">
      <w:pPr>
        <w:widowControl w:val="0"/>
        <w:tabs>
          <w:tab w:val="right" w:pos="8641"/>
        </w:tabs>
        <w:spacing w:line="240" w:lineRule="atLeast"/>
        <w:jc w:val="both"/>
      </w:pPr>
    </w:p>
    <w:p w14:paraId="592BD230" w14:textId="77777777" w:rsidR="002650FB" w:rsidRDefault="002650FB" w:rsidP="00022F00">
      <w:pPr>
        <w:pStyle w:val="Titre3"/>
        <w:rPr>
          <w:rFonts w:ascii="Arial" w:hAnsi="Arial"/>
          <w:sz w:val="22"/>
        </w:rPr>
      </w:pPr>
    </w:p>
    <w:p w14:paraId="467A039A" w14:textId="6639F9AA" w:rsidR="00022F00" w:rsidRPr="00FD414A" w:rsidRDefault="00022F00" w:rsidP="00022F00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14:paraId="51E90FCC" w14:textId="77777777" w:rsidR="00022F00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50FF1AD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14:paraId="7FB7819D" w14:textId="77777777" w:rsidR="00022F00" w:rsidRPr="005135F3" w:rsidRDefault="00022F00" w:rsidP="00022F00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60B69241" w14:textId="77777777" w:rsidR="00C32D64" w:rsidRDefault="00C32D64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  <w:color w:val="1277B2"/>
        </w:rPr>
      </w:pPr>
      <w:bookmarkStart w:id="1" w:name="_Hlk144246268"/>
    </w:p>
    <w:p w14:paraId="6E8617E5" w14:textId="77777777" w:rsidR="00022F00" w:rsidRPr="00586389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  <w:color w:val="1277B2"/>
        </w:rPr>
      </w:pPr>
      <w:r w:rsidRPr="00586389">
        <w:rPr>
          <w:rFonts w:cs="Arial"/>
          <w:b/>
          <w:bCs/>
          <w:color w:val="1277B2"/>
        </w:rPr>
        <w:t>ENSEMBLE DES GARANTIES POUR L'ENSEMBLE DU PARC</w:t>
      </w:r>
    </w:p>
    <w:p w14:paraId="294FAFEB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711C8A6F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  <w:sz w:val="20"/>
          <w:szCs w:val="20"/>
        </w:rPr>
      </w:pPr>
      <w:r w:rsidRPr="00022F00">
        <w:rPr>
          <w:rFonts w:cs="Arial"/>
          <w:color w:val="000000" w:themeColor="text1"/>
          <w:sz w:val="20"/>
          <w:szCs w:val="20"/>
        </w:rPr>
        <w:t xml:space="preserve">* PRIME ANNUELLE HT </w:t>
      </w:r>
      <w:r w:rsidRPr="00022F00">
        <w:rPr>
          <w:rFonts w:cs="Arial"/>
          <w:color w:val="000000" w:themeColor="text1"/>
          <w:sz w:val="20"/>
          <w:szCs w:val="20"/>
        </w:rPr>
        <w:tab/>
      </w:r>
      <w:r w:rsidRPr="00022F00">
        <w:rPr>
          <w:rFonts w:cs="Arial"/>
          <w:color w:val="000000" w:themeColor="text1"/>
          <w:sz w:val="20"/>
          <w:szCs w:val="20"/>
        </w:rPr>
        <w:tab/>
        <w:t>:</w:t>
      </w:r>
    </w:p>
    <w:p w14:paraId="2E390F09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5E029AB8" w14:textId="77777777" w:rsidR="00022F00" w:rsidRPr="00022F00" w:rsidRDefault="00022F00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22F00">
        <w:rPr>
          <w:rFonts w:cs="Arial"/>
          <w:b/>
          <w:bCs/>
          <w:color w:val="000000" w:themeColor="text1"/>
          <w:sz w:val="20"/>
          <w:szCs w:val="20"/>
        </w:rPr>
        <w:t xml:space="preserve">* PRIME ANNUELLE TTC </w:t>
      </w:r>
      <w:r w:rsidRPr="00022F00">
        <w:rPr>
          <w:rFonts w:cs="Arial"/>
          <w:b/>
          <w:bCs/>
          <w:color w:val="000000" w:themeColor="text1"/>
          <w:sz w:val="20"/>
          <w:szCs w:val="20"/>
        </w:rPr>
        <w:tab/>
      </w:r>
      <w:r w:rsidRPr="00022F00">
        <w:rPr>
          <w:rFonts w:cs="Arial"/>
          <w:b/>
          <w:bCs/>
          <w:color w:val="000000" w:themeColor="text1"/>
          <w:sz w:val="20"/>
          <w:szCs w:val="20"/>
        </w:rPr>
        <w:tab/>
        <w:t>:</w:t>
      </w:r>
    </w:p>
    <w:p w14:paraId="5B5C322A" w14:textId="77777777" w:rsidR="0062490C" w:rsidRPr="00022F00" w:rsidRDefault="0062490C" w:rsidP="00022F00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3B48E95A" w14:textId="77777777" w:rsidR="00022F00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bookmarkEnd w:id="1"/>
    <w:p w14:paraId="5424C4BC" w14:textId="77777777" w:rsidR="00022F00" w:rsidRPr="00022F00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0235D9B0" w14:textId="77777777" w:rsidR="00022F00" w:rsidRPr="00FD414A" w:rsidRDefault="00022F00" w:rsidP="00022F00">
      <w:pPr>
        <w:pStyle w:val="Titr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</w:t>
      </w:r>
      <w:r w:rsidRPr="00FD414A">
        <w:rPr>
          <w:rFonts w:ascii="Arial" w:hAnsi="Arial" w:cs="Arial"/>
          <w:bCs w:val="0"/>
          <w:sz w:val="22"/>
          <w:szCs w:val="22"/>
        </w:rPr>
        <w:t>rticle 3</w:t>
      </w:r>
      <w:r w:rsidRPr="00FD414A">
        <w:rPr>
          <w:rFonts w:ascii="Arial" w:hAnsi="Arial" w:cs="Arial"/>
          <w:sz w:val="22"/>
          <w:szCs w:val="22"/>
        </w:rPr>
        <w:t xml:space="preserve"> - paiements</w:t>
      </w:r>
    </w:p>
    <w:p w14:paraId="66ECF54D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B8B65F1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14:paraId="1DD2864D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3076F0D8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5E026323" w14:textId="77777777" w:rsidR="00022F00" w:rsidRPr="005135F3" w:rsidRDefault="00022F00" w:rsidP="00022F00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CA2194C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11B13B73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57425F27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284933BC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B528199" w14:textId="77777777" w:rsidR="00022F00" w:rsidRPr="005135F3" w:rsidRDefault="00022F00" w:rsidP="00022F0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47429D4E" w14:textId="77777777" w:rsidR="00022F00" w:rsidRPr="005135F3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61998131" w14:textId="77777777" w:rsidR="00022F00" w:rsidRPr="005135F3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14:paraId="0BB412D2" w14:textId="77777777" w:rsid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B716D8D" w14:textId="77777777" w:rsidR="007F67F7" w:rsidRPr="007F67F7" w:rsidRDefault="007F67F7" w:rsidP="007F67F7">
      <w:pPr>
        <w:rPr>
          <w:lang w:eastAsia="en-US"/>
        </w:rPr>
      </w:pPr>
    </w:p>
    <w:p w14:paraId="1642A8E1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4 - </w:t>
      </w:r>
      <w:r w:rsidRPr="00022F00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1655881F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A53D291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CC2058E" w14:textId="77777777" w:rsidR="00022F00" w:rsidRPr="00022F00" w:rsidRDefault="00022F00" w:rsidP="00022F00">
      <w:pPr>
        <w:rPr>
          <w:lang w:eastAsia="en-US"/>
        </w:rPr>
      </w:pPr>
    </w:p>
    <w:p w14:paraId="2A5BDC3F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211D378D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4AAC21D" w14:textId="77777777" w:rsidR="00022F00" w:rsidRPr="00022F00" w:rsidRDefault="00022F00" w:rsidP="00022F00">
      <w:pPr>
        <w:rPr>
          <w:lang w:eastAsia="en-US"/>
        </w:rPr>
      </w:pPr>
    </w:p>
    <w:p w14:paraId="75E57ED1" w14:textId="77777777" w:rsidR="00022F00" w:rsidRPr="00022F00" w:rsidRDefault="00022F00" w:rsidP="00022F00">
      <w:pPr>
        <w:rPr>
          <w:lang w:eastAsia="en-US"/>
        </w:rPr>
      </w:pPr>
    </w:p>
    <w:p w14:paraId="003F162F" w14:textId="77777777" w:rsidR="00022F00" w:rsidRPr="00022F00" w:rsidRDefault="00022F00" w:rsidP="00022F00">
      <w:pPr>
        <w:rPr>
          <w:lang w:eastAsia="en-US"/>
        </w:rPr>
      </w:pPr>
    </w:p>
    <w:p w14:paraId="0F42BF1A" w14:textId="77777777" w:rsidR="00022F00" w:rsidRPr="00022F00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0EA9FA81" w14:textId="77777777" w:rsid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5CE96E7F" w14:textId="77777777" w:rsidR="00393D9B" w:rsidRPr="00022F00" w:rsidRDefault="00393D9B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9FBCF3C" w14:textId="77777777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3C49E873" w14:textId="77777777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7A6763E8" w14:textId="4A5C63F4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022F0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6B70BD34" w14:textId="77777777" w:rsidR="00022F00" w:rsidRP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5F1772E4" w14:textId="77777777" w:rsidR="00022F00" w:rsidRPr="00022F00" w:rsidRDefault="00022F00" w:rsidP="00022F00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219F9089" w14:textId="77777777" w:rsidR="00022F00" w:rsidRPr="00022F00" w:rsidRDefault="00022F00" w:rsidP="00022F00">
      <w:pPr>
        <w:widowControl w:val="0"/>
        <w:rPr>
          <w:b/>
        </w:rPr>
      </w:pPr>
      <w:r w:rsidRPr="00022F00">
        <w:rPr>
          <w:b/>
        </w:rPr>
        <w:br w:type="page"/>
      </w:r>
    </w:p>
    <w:p w14:paraId="499E224D" w14:textId="77777777" w:rsidR="007F67F7" w:rsidRDefault="007F67F7" w:rsidP="00022F00">
      <w:pPr>
        <w:widowControl w:val="0"/>
        <w:rPr>
          <w:b/>
        </w:rPr>
      </w:pPr>
    </w:p>
    <w:p w14:paraId="1A6E9898" w14:textId="77777777" w:rsidR="00022F00" w:rsidRPr="00482668" w:rsidRDefault="00022F00" w:rsidP="00022F00">
      <w:pPr>
        <w:widowControl w:val="0"/>
        <w:rPr>
          <w:b/>
        </w:rPr>
      </w:pPr>
    </w:p>
    <w:p w14:paraId="1FE0C398" w14:textId="77777777" w:rsidR="00022F00" w:rsidRPr="00C50D74" w:rsidRDefault="00022F00" w:rsidP="00022F00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0CBC5B2D" w14:textId="77777777" w:rsidR="00022F00" w:rsidRPr="00482668" w:rsidRDefault="00022F00" w:rsidP="00022F00">
      <w:pPr>
        <w:widowControl w:val="0"/>
        <w:rPr>
          <w:b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  <w:gridCol w:w="4253"/>
        <w:gridCol w:w="3118"/>
      </w:tblGrid>
      <w:tr w:rsidR="00393D9B" w:rsidRPr="001A365B" w14:paraId="062E430B" w14:textId="77777777" w:rsidTr="009024DF">
        <w:trPr>
          <w:trHeight w:val="412"/>
        </w:trPr>
        <w:tc>
          <w:tcPr>
            <w:tcW w:w="224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2366" w14:textId="77777777" w:rsidR="00393D9B" w:rsidRPr="00CB482B" w:rsidRDefault="00393D9B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425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C3B8" w14:textId="77777777" w:rsidR="00393D9B" w:rsidRPr="00CB482B" w:rsidRDefault="00393D9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3118" w:type="dxa"/>
            <w:shd w:val="clear" w:color="auto" w:fill="1277B2"/>
            <w:vAlign w:val="center"/>
          </w:tcPr>
          <w:p w14:paraId="3D411E25" w14:textId="77777777" w:rsidR="00393D9B" w:rsidRPr="00CB482B" w:rsidRDefault="00393D9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B482B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7F67F7" w:rsidRPr="007F67F7" w14:paraId="4BE88793" w14:textId="77777777" w:rsidTr="007F67F7">
        <w:trPr>
          <w:trHeight w:val="1127"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A90E" w14:textId="76CF43B9" w:rsidR="00393D9B" w:rsidRPr="007F67F7" w:rsidRDefault="000A1D1E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83730582"/>
                <w:placeholder>
                  <w:docPart w:val="A8D65DF4CD714676963066BFA22E7F9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483E8D">
                  <w:rPr>
                    <w:rFonts w:cs="Arial"/>
                    <w:b/>
                    <w:bCs/>
                  </w:rPr>
                  <w:t>UNIVERSITE BRETAGNE SUD</w:t>
                </w:r>
              </w:sdtContent>
            </w:sdt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506F" w14:textId="77777777" w:rsidR="00393D9B" w:rsidRPr="007F67F7" w:rsidRDefault="00393D9B" w:rsidP="00847681">
            <w:pPr>
              <w:spacing w:line="230" w:lineRule="exact"/>
              <w:ind w:right="40"/>
              <w:rPr>
                <w:rFonts w:cs="Arial"/>
              </w:rPr>
            </w:pPr>
          </w:p>
          <w:p w14:paraId="7D005148" w14:textId="315EFC63" w:rsidR="00393D9B" w:rsidRPr="007F67F7" w:rsidRDefault="00CB006D" w:rsidP="00BD6A65">
            <w:pPr>
              <w:pStyle w:val="Paragraphedeliste"/>
              <w:numPr>
                <w:ilvl w:val="0"/>
                <w:numId w:val="21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7F67F7">
              <w:rPr>
                <w:rFonts w:ascii="Arial" w:hAnsi="Arial" w:cs="Arial"/>
                <w:noProof/>
                <w:sz w:val="22"/>
                <w:szCs w:val="22"/>
              </w:rPr>
              <w:t>Garanties</w:t>
            </w:r>
            <w:r w:rsidR="00393D9B" w:rsidRPr="007F67F7">
              <w:rPr>
                <w:rFonts w:ascii="Arial" w:hAnsi="Arial" w:cs="Arial"/>
                <w:noProof/>
                <w:sz w:val="22"/>
                <w:szCs w:val="22"/>
              </w:rPr>
              <w:t xml:space="preserve"> de base</w:t>
            </w:r>
          </w:p>
          <w:p w14:paraId="1B57FECA" w14:textId="77777777" w:rsidR="00393D9B" w:rsidRPr="007F67F7" w:rsidRDefault="00393D9B" w:rsidP="00C32D64">
            <w:pPr>
              <w:spacing w:line="230" w:lineRule="exact"/>
              <w:ind w:right="40"/>
              <w:rPr>
                <w:rFonts w:cs="Arial"/>
              </w:rPr>
            </w:pPr>
          </w:p>
        </w:tc>
        <w:tc>
          <w:tcPr>
            <w:tcW w:w="3118" w:type="dxa"/>
            <w:vAlign w:val="center"/>
          </w:tcPr>
          <w:p w14:paraId="19D64382" w14:textId="77777777" w:rsidR="00393D9B" w:rsidRPr="007F67F7" w:rsidRDefault="00393D9B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14:paraId="32A5F8D5" w14:textId="77777777" w:rsidR="00393D9B" w:rsidRDefault="00393D9B" w:rsidP="00393D9B">
      <w:pPr>
        <w:spacing w:after="200" w:line="240" w:lineRule="exact"/>
        <w:rPr>
          <w:rFonts w:cs="Arial"/>
        </w:rPr>
      </w:pPr>
    </w:p>
    <w:p w14:paraId="0B2500E6" w14:textId="77777777" w:rsidR="00022F00" w:rsidRPr="001A365B" w:rsidRDefault="00022F00" w:rsidP="00022F00">
      <w:pPr>
        <w:spacing w:after="200" w:line="240" w:lineRule="exact"/>
        <w:rPr>
          <w:rFonts w:cs="Arial"/>
        </w:rPr>
      </w:pPr>
    </w:p>
    <w:p w14:paraId="25A0384B" w14:textId="77777777" w:rsidR="00022F00" w:rsidRPr="001A365B" w:rsidRDefault="00022F00" w:rsidP="00022F00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0E9C6CB1" w14:textId="77777777" w:rsidR="00022F00" w:rsidRPr="001A365B" w:rsidRDefault="00022F00" w:rsidP="00022F00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20274CE" w14:textId="77777777" w:rsidR="00022F00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2465EAA2" w14:textId="77777777" w:rsidR="00393D9B" w:rsidRPr="001A365B" w:rsidRDefault="00393D9B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347C6A5" w14:textId="77777777" w:rsidR="00022F00" w:rsidRPr="001A365B" w:rsidRDefault="00022F00" w:rsidP="00022F00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039C908C" w14:textId="77777777" w:rsidR="00022F00" w:rsidRPr="001A365B" w:rsidRDefault="00022F00" w:rsidP="00022F00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2861EDDA" w14:textId="77777777" w:rsidR="00022F00" w:rsidRPr="005135F3" w:rsidRDefault="00022F00" w:rsidP="00022F00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4E69262B" w14:textId="772CFC35" w:rsidR="00022F00" w:rsidRDefault="00022F00">
      <w:r>
        <w:br w:type="page"/>
      </w:r>
    </w:p>
    <w:p w14:paraId="7B1E8BE9" w14:textId="77777777" w:rsidR="00022F00" w:rsidRPr="00E9090D" w:rsidRDefault="00022F00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E9090D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14:paraId="5DEA6008" w14:textId="446D5082" w:rsidR="00022F00" w:rsidRPr="00E9090D" w:rsidRDefault="00022F00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E9090D">
        <w:rPr>
          <w:rFonts w:ascii="Arial" w:hAnsi="Arial"/>
          <w:b w:val="0"/>
          <w:color w:val="FFFFFF" w:themeColor="background1"/>
          <w:szCs w:val="32"/>
          <w:u w:val="none"/>
        </w:rPr>
        <w:t>(Gestion du marché "flotte automobile")</w:t>
      </w:r>
    </w:p>
    <w:p w14:paraId="0372EC73" w14:textId="77777777" w:rsidR="00022F00" w:rsidRPr="003C2EB1" w:rsidRDefault="00022F00" w:rsidP="00022F00">
      <w:pPr>
        <w:widowControl w:val="0"/>
      </w:pPr>
    </w:p>
    <w:p w14:paraId="6AE5AD93" w14:textId="77777777" w:rsidR="00022F00" w:rsidRPr="003C2EB1" w:rsidRDefault="00022F00" w:rsidP="00022F00">
      <w:pPr>
        <w:widowControl w:val="0"/>
      </w:pPr>
    </w:p>
    <w:p w14:paraId="2C5DBFAF" w14:textId="77777777" w:rsidR="00022F00" w:rsidRDefault="00022F00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</w:p>
    <w:p w14:paraId="6C5A1B79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7DCDAE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EC6CA2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B45114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3B4C0F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285B73F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577D637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005E7D31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3F57EE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C12C71A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76D0E7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6DD15CF2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13E7AF12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3A340275" w14:textId="77777777" w:rsidR="00575635" w:rsidRDefault="00575635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84F0FD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C1F233E" w14:textId="77777777" w:rsidR="00575635" w:rsidRDefault="00575635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197B24E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3A01754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3FABC5C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BD07D4D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4863CA6A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37591D6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0C8AFAF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E08B52C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F1B48B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de constats amiables préremplis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4C0F490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1973039E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6C5E8CE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Possibilité pour l’assuré de saisir directement l’expert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025159B6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5EB471B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68709288" w14:textId="77777777" w:rsidR="009B6DF6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Si non, délai pour missionner l’expert, à partir du jour </w:t>
      </w:r>
    </w:p>
    <w:p w14:paraId="3C823425" w14:textId="45FBB345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où</w:t>
      </w:r>
      <w:proofErr w:type="gramEnd"/>
      <w:r>
        <w:rPr>
          <w:rFonts w:cs="Arial"/>
          <w:iCs/>
          <w:color w:val="000000"/>
        </w:rPr>
        <w:t xml:space="preserve"> l’assureur a</w:t>
      </w:r>
      <w:r w:rsidR="009B6DF6">
        <w:rPr>
          <w:rFonts w:cs="Arial"/>
          <w:iCs/>
          <w:color w:val="000000"/>
        </w:rPr>
        <w:t xml:space="preserve"> </w:t>
      </w:r>
      <w:r>
        <w:rPr>
          <w:rFonts w:cs="Arial"/>
          <w:iCs/>
          <w:color w:val="000000"/>
        </w:rPr>
        <w:t>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14:paraId="6A174C9D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1AE30B0A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132B369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L’assureur réglera directement les garagistes / carrossiers </w:t>
      </w:r>
    </w:p>
    <w:p w14:paraId="7BDAA61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ou</w:t>
      </w:r>
      <w:proofErr w:type="gramEnd"/>
      <w:r>
        <w:rPr>
          <w:rFonts w:cs="Arial"/>
          <w:iCs/>
          <w:color w:val="000000"/>
        </w:rPr>
        <w:t xml:space="preserve"> autres réparateurs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0E22624D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821E263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26F6D59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L’assureur acceptera le réparateur choisi par l’assuré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66C0134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58770673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693F4C75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IRSA ? IRCA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C6506CF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AC31908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79A3F5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2125A3C" w14:textId="77777777" w:rsidR="00575635" w:rsidRPr="002F7AD4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  <w:sz w:val="16"/>
        </w:rPr>
      </w:pPr>
    </w:p>
    <w:p w14:paraId="06A64A47" w14:textId="097CE541" w:rsidR="00E448B8" w:rsidRDefault="00E448B8">
      <w:pPr>
        <w:rPr>
          <w:rFonts w:cs="Arial"/>
          <w:b/>
          <w:bCs/>
          <w:color w:val="000000"/>
        </w:rPr>
      </w:pPr>
    </w:p>
    <w:sectPr w:rsidR="00E448B8" w:rsidSect="00C831FF">
      <w:headerReference w:type="default" r:id="rId14"/>
      <w:footerReference w:type="default" r:id="rId15"/>
      <w:headerReference w:type="first" r:id="rId16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BC13" w14:textId="77777777" w:rsidR="009A2A01" w:rsidRDefault="009A2A01">
      <w:r>
        <w:separator/>
      </w:r>
    </w:p>
  </w:endnote>
  <w:endnote w:type="continuationSeparator" w:id="0">
    <w:p w14:paraId="72AD26D3" w14:textId="77777777" w:rsidR="009A2A01" w:rsidRDefault="009A2A01">
      <w:r>
        <w:continuationSeparator/>
      </w:r>
    </w:p>
  </w:endnote>
  <w:endnote w:type="continuationNotice" w:id="1">
    <w:p w14:paraId="5025FE58" w14:textId="77777777" w:rsidR="009A2A01" w:rsidRDefault="009A2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A81E" w14:textId="1DA47F9C" w:rsidR="00565D2A" w:rsidRPr="006653DD" w:rsidRDefault="000A1D1E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3E8D">
          <w:rPr>
            <w:color w:val="404040"/>
            <w:sz w:val="16"/>
          </w:rPr>
          <w:t>UNIVERSITE BRETAGNE SUD</w:t>
        </w:r>
      </w:sdtContent>
    </w:sdt>
    <w:r w:rsidR="00565D2A" w:rsidRPr="006653DD">
      <w:rPr>
        <w:color w:val="404040"/>
        <w:sz w:val="16"/>
      </w:rPr>
      <w:t xml:space="preserve"> – DCE AO ASSURANCE </w:t>
    </w:r>
    <w:r w:rsidR="002A78AE">
      <w:rPr>
        <w:color w:val="404040"/>
        <w:sz w:val="16"/>
      </w:rPr>
      <w:t>P202512AO</w:t>
    </w:r>
    <w:r w:rsidR="00565D2A" w:rsidRPr="006653DD">
      <w:rPr>
        <w:color w:val="404040"/>
        <w:sz w:val="16"/>
      </w:rPr>
      <w:t xml:space="preserve">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CE26A" w14:textId="77777777" w:rsidR="009A2A01" w:rsidRDefault="009A2A01">
      <w:r>
        <w:separator/>
      </w:r>
    </w:p>
  </w:footnote>
  <w:footnote w:type="continuationSeparator" w:id="0">
    <w:p w14:paraId="6F3C2422" w14:textId="77777777" w:rsidR="009A2A01" w:rsidRDefault="009A2A01">
      <w:r>
        <w:continuationSeparator/>
      </w:r>
    </w:p>
  </w:footnote>
  <w:footnote w:type="continuationNotice" w:id="1">
    <w:p w14:paraId="392AF418" w14:textId="77777777" w:rsidR="009A2A01" w:rsidRDefault="009A2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7F56" w14:textId="17C04741" w:rsidR="00565D2A" w:rsidRPr="007C0931" w:rsidRDefault="007C0931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00600527"/>
    <w:multiLevelType w:val="hybridMultilevel"/>
    <w:tmpl w:val="C3C28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B6C"/>
    <w:multiLevelType w:val="multilevel"/>
    <w:tmpl w:val="0FE4EE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9F2990"/>
    <w:multiLevelType w:val="multilevel"/>
    <w:tmpl w:val="0D28F7A6"/>
    <w:numStyleLink w:val="Essaideliste2"/>
  </w:abstractNum>
  <w:abstractNum w:abstractNumId="3" w15:restartNumberingAfterBreak="0">
    <w:nsid w:val="12895288"/>
    <w:multiLevelType w:val="hybridMultilevel"/>
    <w:tmpl w:val="2F2619F8"/>
    <w:lvl w:ilvl="0" w:tplc="FFFFFFFF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239E"/>
    <w:multiLevelType w:val="hybridMultilevel"/>
    <w:tmpl w:val="09C402C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817F1D"/>
    <w:multiLevelType w:val="multilevel"/>
    <w:tmpl w:val="0D28F7A6"/>
    <w:numStyleLink w:val="Essaideliste2"/>
  </w:abstractNum>
  <w:abstractNum w:abstractNumId="8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E45B8"/>
    <w:multiLevelType w:val="hybridMultilevel"/>
    <w:tmpl w:val="B462B0C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E697F"/>
    <w:multiLevelType w:val="hybridMultilevel"/>
    <w:tmpl w:val="EF74FE22"/>
    <w:lvl w:ilvl="0" w:tplc="040C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2C55698F"/>
    <w:multiLevelType w:val="hybridMultilevel"/>
    <w:tmpl w:val="E4CAA1EC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37561"/>
    <w:multiLevelType w:val="hybridMultilevel"/>
    <w:tmpl w:val="C03E980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20CC8"/>
    <w:multiLevelType w:val="hybridMultilevel"/>
    <w:tmpl w:val="18D86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A3FA0"/>
    <w:multiLevelType w:val="hybridMultilevel"/>
    <w:tmpl w:val="4F34D376"/>
    <w:lvl w:ilvl="0" w:tplc="04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6" w15:restartNumberingAfterBreak="0">
    <w:nsid w:val="3E3364A4"/>
    <w:multiLevelType w:val="hybridMultilevel"/>
    <w:tmpl w:val="5AFCF41C"/>
    <w:lvl w:ilvl="0" w:tplc="040C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7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06477"/>
    <w:multiLevelType w:val="multilevel"/>
    <w:tmpl w:val="0D28F7A6"/>
    <w:numStyleLink w:val="Essaideliste2"/>
  </w:abstractNum>
  <w:abstractNum w:abstractNumId="19" w15:restartNumberingAfterBreak="0">
    <w:nsid w:val="42516D4D"/>
    <w:multiLevelType w:val="hybridMultilevel"/>
    <w:tmpl w:val="8CE6FFF4"/>
    <w:lvl w:ilvl="0" w:tplc="040C0001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45542"/>
    <w:multiLevelType w:val="hybridMultilevel"/>
    <w:tmpl w:val="161A6CB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23441"/>
    <w:multiLevelType w:val="hybridMultilevel"/>
    <w:tmpl w:val="17709BD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4" w15:restartNumberingAfterBreak="0">
    <w:nsid w:val="53411E20"/>
    <w:multiLevelType w:val="hybridMultilevel"/>
    <w:tmpl w:val="DD7468F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8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51BB6"/>
    <w:multiLevelType w:val="hybridMultilevel"/>
    <w:tmpl w:val="211ED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DE124E0"/>
    <w:multiLevelType w:val="hybridMultilevel"/>
    <w:tmpl w:val="29261A8E"/>
    <w:lvl w:ilvl="0" w:tplc="B91A9AD6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35" w15:restartNumberingAfterBreak="0">
    <w:nsid w:val="6DE5440A"/>
    <w:multiLevelType w:val="hybridMultilevel"/>
    <w:tmpl w:val="EF38DC3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A1FD5"/>
    <w:multiLevelType w:val="hybridMultilevel"/>
    <w:tmpl w:val="5540EB0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365636">
    <w:abstractNumId w:val="35"/>
  </w:num>
  <w:num w:numId="2" w16cid:durableId="1032148143">
    <w:abstractNumId w:val="7"/>
  </w:num>
  <w:num w:numId="3" w16cid:durableId="1576355384">
    <w:abstractNumId w:val="25"/>
  </w:num>
  <w:num w:numId="4" w16cid:durableId="359235494">
    <w:abstractNumId w:val="2"/>
  </w:num>
  <w:num w:numId="5" w16cid:durableId="1832721273">
    <w:abstractNumId w:val="9"/>
  </w:num>
  <w:num w:numId="6" w16cid:durableId="129910079">
    <w:abstractNumId w:val="18"/>
  </w:num>
  <w:num w:numId="7" w16cid:durableId="1605454312">
    <w:abstractNumId w:val="27"/>
  </w:num>
  <w:num w:numId="8" w16cid:durableId="845483455">
    <w:abstractNumId w:val="36"/>
  </w:num>
  <w:num w:numId="9" w16cid:durableId="20908979">
    <w:abstractNumId w:val="37"/>
  </w:num>
  <w:num w:numId="10" w16cid:durableId="634486372">
    <w:abstractNumId w:val="6"/>
  </w:num>
  <w:num w:numId="11" w16cid:durableId="1962758060">
    <w:abstractNumId w:val="32"/>
  </w:num>
  <w:num w:numId="12" w16cid:durableId="2087804916">
    <w:abstractNumId w:val="31"/>
  </w:num>
  <w:num w:numId="13" w16cid:durableId="614675463">
    <w:abstractNumId w:val="17"/>
  </w:num>
  <w:num w:numId="14" w16cid:durableId="923539747">
    <w:abstractNumId w:val="21"/>
  </w:num>
  <w:num w:numId="15" w16cid:durableId="1871411425">
    <w:abstractNumId w:val="30"/>
  </w:num>
  <w:num w:numId="16" w16cid:durableId="1346127245">
    <w:abstractNumId w:val="33"/>
  </w:num>
  <w:num w:numId="17" w16cid:durableId="280839767">
    <w:abstractNumId w:val="26"/>
  </w:num>
  <w:num w:numId="18" w16cid:durableId="1321424465">
    <w:abstractNumId w:val="4"/>
  </w:num>
  <w:num w:numId="19" w16cid:durableId="954672811">
    <w:abstractNumId w:val="22"/>
  </w:num>
  <w:num w:numId="20" w16cid:durableId="1662856039">
    <w:abstractNumId w:val="8"/>
  </w:num>
  <w:num w:numId="21" w16cid:durableId="968390542">
    <w:abstractNumId w:val="28"/>
  </w:num>
  <w:num w:numId="22" w16cid:durableId="83503924">
    <w:abstractNumId w:val="15"/>
  </w:num>
  <w:num w:numId="23" w16cid:durableId="1201166761">
    <w:abstractNumId w:val="29"/>
  </w:num>
  <w:num w:numId="24" w16cid:durableId="907615109">
    <w:abstractNumId w:val="23"/>
  </w:num>
  <w:num w:numId="25" w16cid:durableId="1739405247">
    <w:abstractNumId w:val="19"/>
  </w:num>
  <w:num w:numId="26" w16cid:durableId="35349215">
    <w:abstractNumId w:val="11"/>
  </w:num>
  <w:num w:numId="27" w16cid:durableId="1981573711">
    <w:abstractNumId w:val="12"/>
  </w:num>
  <w:num w:numId="28" w16cid:durableId="2088920241">
    <w:abstractNumId w:val="20"/>
  </w:num>
  <w:num w:numId="29" w16cid:durableId="2143771427">
    <w:abstractNumId w:val="3"/>
  </w:num>
  <w:num w:numId="30" w16cid:durableId="2079161967">
    <w:abstractNumId w:val="1"/>
  </w:num>
  <w:num w:numId="31" w16cid:durableId="799223483">
    <w:abstractNumId w:val="16"/>
  </w:num>
  <w:num w:numId="32" w16cid:durableId="931478231">
    <w:abstractNumId w:val="0"/>
  </w:num>
  <w:num w:numId="33" w16cid:durableId="1666057729">
    <w:abstractNumId w:val="5"/>
  </w:num>
  <w:num w:numId="34" w16cid:durableId="570193098">
    <w:abstractNumId w:val="14"/>
  </w:num>
  <w:num w:numId="35" w16cid:durableId="2038433272">
    <w:abstractNumId w:val="13"/>
  </w:num>
  <w:num w:numId="36" w16cid:durableId="404037941">
    <w:abstractNumId w:val="10"/>
  </w:num>
  <w:num w:numId="37" w16cid:durableId="1814566603">
    <w:abstractNumId w:val="34"/>
  </w:num>
  <w:num w:numId="38" w16cid:durableId="180516800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4D8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4528"/>
    <w:rsid w:val="0003516C"/>
    <w:rsid w:val="000373AC"/>
    <w:rsid w:val="000401EA"/>
    <w:rsid w:val="00041622"/>
    <w:rsid w:val="0004225C"/>
    <w:rsid w:val="000434E7"/>
    <w:rsid w:val="000440A4"/>
    <w:rsid w:val="0004479B"/>
    <w:rsid w:val="00047518"/>
    <w:rsid w:val="00050261"/>
    <w:rsid w:val="00052EE8"/>
    <w:rsid w:val="00054754"/>
    <w:rsid w:val="00056FCF"/>
    <w:rsid w:val="000614AC"/>
    <w:rsid w:val="0006370F"/>
    <w:rsid w:val="00065929"/>
    <w:rsid w:val="00070D83"/>
    <w:rsid w:val="000721F6"/>
    <w:rsid w:val="00073C28"/>
    <w:rsid w:val="00075152"/>
    <w:rsid w:val="00080507"/>
    <w:rsid w:val="00081F23"/>
    <w:rsid w:val="0008246A"/>
    <w:rsid w:val="0008258A"/>
    <w:rsid w:val="000825B3"/>
    <w:rsid w:val="000829B6"/>
    <w:rsid w:val="00083AC3"/>
    <w:rsid w:val="000842F5"/>
    <w:rsid w:val="0008435F"/>
    <w:rsid w:val="000848AD"/>
    <w:rsid w:val="00085902"/>
    <w:rsid w:val="00086E78"/>
    <w:rsid w:val="00087F2A"/>
    <w:rsid w:val="0009025B"/>
    <w:rsid w:val="00090375"/>
    <w:rsid w:val="00091121"/>
    <w:rsid w:val="000915B8"/>
    <w:rsid w:val="00092FC2"/>
    <w:rsid w:val="00094700"/>
    <w:rsid w:val="00095B2A"/>
    <w:rsid w:val="00095E3F"/>
    <w:rsid w:val="000962F5"/>
    <w:rsid w:val="00097185"/>
    <w:rsid w:val="000A199A"/>
    <w:rsid w:val="000A1BF7"/>
    <w:rsid w:val="000A1D1E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40"/>
    <w:rsid w:val="000B23D2"/>
    <w:rsid w:val="000B2D31"/>
    <w:rsid w:val="000B5A4C"/>
    <w:rsid w:val="000B5A5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C7296"/>
    <w:rsid w:val="000D0A6E"/>
    <w:rsid w:val="000D3FA6"/>
    <w:rsid w:val="000D42FD"/>
    <w:rsid w:val="000D497A"/>
    <w:rsid w:val="000D4CC2"/>
    <w:rsid w:val="000D5782"/>
    <w:rsid w:val="000D5AA4"/>
    <w:rsid w:val="000D5FC9"/>
    <w:rsid w:val="000E0E29"/>
    <w:rsid w:val="000E1E3F"/>
    <w:rsid w:val="000E3231"/>
    <w:rsid w:val="000E3CB8"/>
    <w:rsid w:val="000E5168"/>
    <w:rsid w:val="000E5C9B"/>
    <w:rsid w:val="000E61C4"/>
    <w:rsid w:val="000E6BD7"/>
    <w:rsid w:val="000E6F76"/>
    <w:rsid w:val="000F001C"/>
    <w:rsid w:val="000F0E33"/>
    <w:rsid w:val="000F182C"/>
    <w:rsid w:val="000F29AC"/>
    <w:rsid w:val="000F2E60"/>
    <w:rsid w:val="000F3E79"/>
    <w:rsid w:val="00100091"/>
    <w:rsid w:val="00100213"/>
    <w:rsid w:val="00100A7F"/>
    <w:rsid w:val="001015C3"/>
    <w:rsid w:val="0010273D"/>
    <w:rsid w:val="0010427C"/>
    <w:rsid w:val="0011137C"/>
    <w:rsid w:val="0011157B"/>
    <w:rsid w:val="00112156"/>
    <w:rsid w:val="00112B22"/>
    <w:rsid w:val="001138EF"/>
    <w:rsid w:val="00116BB5"/>
    <w:rsid w:val="00117769"/>
    <w:rsid w:val="00117E2E"/>
    <w:rsid w:val="00120C69"/>
    <w:rsid w:val="00120D6F"/>
    <w:rsid w:val="00121858"/>
    <w:rsid w:val="00123760"/>
    <w:rsid w:val="00123BB8"/>
    <w:rsid w:val="0012516D"/>
    <w:rsid w:val="00126356"/>
    <w:rsid w:val="00127F50"/>
    <w:rsid w:val="00131EA2"/>
    <w:rsid w:val="00134676"/>
    <w:rsid w:val="00135AC9"/>
    <w:rsid w:val="001363A2"/>
    <w:rsid w:val="0013685D"/>
    <w:rsid w:val="00136FC9"/>
    <w:rsid w:val="00137663"/>
    <w:rsid w:val="00140183"/>
    <w:rsid w:val="00140271"/>
    <w:rsid w:val="001412AF"/>
    <w:rsid w:val="0014276E"/>
    <w:rsid w:val="00143A51"/>
    <w:rsid w:val="0014484E"/>
    <w:rsid w:val="001460A6"/>
    <w:rsid w:val="001475F7"/>
    <w:rsid w:val="00150CA1"/>
    <w:rsid w:val="00151E69"/>
    <w:rsid w:val="0015243B"/>
    <w:rsid w:val="001537B9"/>
    <w:rsid w:val="00154B8B"/>
    <w:rsid w:val="00155087"/>
    <w:rsid w:val="001555C9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762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32B"/>
    <w:rsid w:val="001A7D72"/>
    <w:rsid w:val="001B059B"/>
    <w:rsid w:val="001B323F"/>
    <w:rsid w:val="001C6949"/>
    <w:rsid w:val="001C79BA"/>
    <w:rsid w:val="001D1865"/>
    <w:rsid w:val="001D439F"/>
    <w:rsid w:val="001D56F4"/>
    <w:rsid w:val="001D6130"/>
    <w:rsid w:val="001D65BB"/>
    <w:rsid w:val="001D6839"/>
    <w:rsid w:val="001D7FE7"/>
    <w:rsid w:val="001E17D5"/>
    <w:rsid w:val="001E43CF"/>
    <w:rsid w:val="001E59AE"/>
    <w:rsid w:val="001E747A"/>
    <w:rsid w:val="001E79F2"/>
    <w:rsid w:val="001E7FA8"/>
    <w:rsid w:val="001F17EC"/>
    <w:rsid w:val="001F33AC"/>
    <w:rsid w:val="001F4119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2DF0"/>
    <w:rsid w:val="00223FF5"/>
    <w:rsid w:val="00224206"/>
    <w:rsid w:val="00224710"/>
    <w:rsid w:val="00224E76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4796"/>
    <w:rsid w:val="00246D6C"/>
    <w:rsid w:val="00250F80"/>
    <w:rsid w:val="002510E7"/>
    <w:rsid w:val="00251684"/>
    <w:rsid w:val="00251793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0F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6920"/>
    <w:rsid w:val="0028709F"/>
    <w:rsid w:val="0029046A"/>
    <w:rsid w:val="00292ECC"/>
    <w:rsid w:val="002932FA"/>
    <w:rsid w:val="00293E43"/>
    <w:rsid w:val="00294CEB"/>
    <w:rsid w:val="0029502E"/>
    <w:rsid w:val="002A0AB8"/>
    <w:rsid w:val="002A6705"/>
    <w:rsid w:val="002A6CF1"/>
    <w:rsid w:val="002A78AE"/>
    <w:rsid w:val="002B06CB"/>
    <w:rsid w:val="002B163C"/>
    <w:rsid w:val="002B165E"/>
    <w:rsid w:val="002B1BBB"/>
    <w:rsid w:val="002B4014"/>
    <w:rsid w:val="002B4044"/>
    <w:rsid w:val="002B4C2B"/>
    <w:rsid w:val="002B4CCF"/>
    <w:rsid w:val="002B5A69"/>
    <w:rsid w:val="002B6BA1"/>
    <w:rsid w:val="002B6F76"/>
    <w:rsid w:val="002C0999"/>
    <w:rsid w:val="002C09E9"/>
    <w:rsid w:val="002C1280"/>
    <w:rsid w:val="002C3CBC"/>
    <w:rsid w:val="002C5863"/>
    <w:rsid w:val="002C6C61"/>
    <w:rsid w:val="002C7D27"/>
    <w:rsid w:val="002D1057"/>
    <w:rsid w:val="002D1691"/>
    <w:rsid w:val="002D1E9B"/>
    <w:rsid w:val="002D46B9"/>
    <w:rsid w:val="002D531B"/>
    <w:rsid w:val="002D614F"/>
    <w:rsid w:val="002D6C53"/>
    <w:rsid w:val="002E0322"/>
    <w:rsid w:val="002E18BE"/>
    <w:rsid w:val="002E1D5C"/>
    <w:rsid w:val="002E1FD1"/>
    <w:rsid w:val="002E25FB"/>
    <w:rsid w:val="002E751F"/>
    <w:rsid w:val="002E7D20"/>
    <w:rsid w:val="002F1C40"/>
    <w:rsid w:val="002F1CCF"/>
    <w:rsid w:val="002F229D"/>
    <w:rsid w:val="002F2742"/>
    <w:rsid w:val="002F4EDF"/>
    <w:rsid w:val="002F6D45"/>
    <w:rsid w:val="002F72D1"/>
    <w:rsid w:val="003004B8"/>
    <w:rsid w:val="00305F5A"/>
    <w:rsid w:val="00307485"/>
    <w:rsid w:val="00311F47"/>
    <w:rsid w:val="00312650"/>
    <w:rsid w:val="0031399B"/>
    <w:rsid w:val="003149F9"/>
    <w:rsid w:val="003165D6"/>
    <w:rsid w:val="00320655"/>
    <w:rsid w:val="00320B06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2B1E"/>
    <w:rsid w:val="0033345F"/>
    <w:rsid w:val="00334E9B"/>
    <w:rsid w:val="00335316"/>
    <w:rsid w:val="0033655D"/>
    <w:rsid w:val="003367BB"/>
    <w:rsid w:val="003368D6"/>
    <w:rsid w:val="003379C1"/>
    <w:rsid w:val="00337A33"/>
    <w:rsid w:val="00340075"/>
    <w:rsid w:val="00341709"/>
    <w:rsid w:val="003436DD"/>
    <w:rsid w:val="003439BB"/>
    <w:rsid w:val="0034453C"/>
    <w:rsid w:val="00346760"/>
    <w:rsid w:val="0034682C"/>
    <w:rsid w:val="00346D85"/>
    <w:rsid w:val="0034701F"/>
    <w:rsid w:val="00347E98"/>
    <w:rsid w:val="003503E2"/>
    <w:rsid w:val="00350B8B"/>
    <w:rsid w:val="00353893"/>
    <w:rsid w:val="00360C43"/>
    <w:rsid w:val="003610D1"/>
    <w:rsid w:val="0036125C"/>
    <w:rsid w:val="0036309A"/>
    <w:rsid w:val="00363C2B"/>
    <w:rsid w:val="003643B8"/>
    <w:rsid w:val="00364C7E"/>
    <w:rsid w:val="00365ED2"/>
    <w:rsid w:val="00366417"/>
    <w:rsid w:val="00367D89"/>
    <w:rsid w:val="00370E31"/>
    <w:rsid w:val="00372B77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6B1"/>
    <w:rsid w:val="003B6DAA"/>
    <w:rsid w:val="003B7EE7"/>
    <w:rsid w:val="003C22EE"/>
    <w:rsid w:val="003C2B82"/>
    <w:rsid w:val="003C3206"/>
    <w:rsid w:val="003C65F6"/>
    <w:rsid w:val="003C671C"/>
    <w:rsid w:val="003C6906"/>
    <w:rsid w:val="003D0220"/>
    <w:rsid w:val="003D0710"/>
    <w:rsid w:val="003D128B"/>
    <w:rsid w:val="003D18D6"/>
    <w:rsid w:val="003D1B33"/>
    <w:rsid w:val="003D20B0"/>
    <w:rsid w:val="003D211D"/>
    <w:rsid w:val="003D2826"/>
    <w:rsid w:val="003D371D"/>
    <w:rsid w:val="003D51A8"/>
    <w:rsid w:val="003D5723"/>
    <w:rsid w:val="003D5E9F"/>
    <w:rsid w:val="003D6581"/>
    <w:rsid w:val="003E21E6"/>
    <w:rsid w:val="003E44D6"/>
    <w:rsid w:val="003E5386"/>
    <w:rsid w:val="003E620A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6A0F"/>
    <w:rsid w:val="0040779D"/>
    <w:rsid w:val="00407F2F"/>
    <w:rsid w:val="0041059C"/>
    <w:rsid w:val="00410924"/>
    <w:rsid w:val="004140AD"/>
    <w:rsid w:val="00414633"/>
    <w:rsid w:val="00414DF6"/>
    <w:rsid w:val="00415C97"/>
    <w:rsid w:val="00417D6A"/>
    <w:rsid w:val="004210DA"/>
    <w:rsid w:val="004218BC"/>
    <w:rsid w:val="004223B0"/>
    <w:rsid w:val="00423BF3"/>
    <w:rsid w:val="00424670"/>
    <w:rsid w:val="00424A27"/>
    <w:rsid w:val="0042504B"/>
    <w:rsid w:val="004250E5"/>
    <w:rsid w:val="0042686D"/>
    <w:rsid w:val="00430C80"/>
    <w:rsid w:val="004332AB"/>
    <w:rsid w:val="004333AE"/>
    <w:rsid w:val="00435045"/>
    <w:rsid w:val="00442260"/>
    <w:rsid w:val="00443A7E"/>
    <w:rsid w:val="004448FB"/>
    <w:rsid w:val="00445160"/>
    <w:rsid w:val="0044660B"/>
    <w:rsid w:val="00446622"/>
    <w:rsid w:val="00447281"/>
    <w:rsid w:val="00447E87"/>
    <w:rsid w:val="0045029E"/>
    <w:rsid w:val="004518EC"/>
    <w:rsid w:val="00452181"/>
    <w:rsid w:val="00452F24"/>
    <w:rsid w:val="004531D4"/>
    <w:rsid w:val="0045376D"/>
    <w:rsid w:val="0045573B"/>
    <w:rsid w:val="00460F73"/>
    <w:rsid w:val="00461116"/>
    <w:rsid w:val="00461A02"/>
    <w:rsid w:val="00462E01"/>
    <w:rsid w:val="00464B7B"/>
    <w:rsid w:val="00464D50"/>
    <w:rsid w:val="00467A54"/>
    <w:rsid w:val="0047200A"/>
    <w:rsid w:val="0047216E"/>
    <w:rsid w:val="0047449B"/>
    <w:rsid w:val="00475FC5"/>
    <w:rsid w:val="0047743F"/>
    <w:rsid w:val="004802FE"/>
    <w:rsid w:val="00480A53"/>
    <w:rsid w:val="00482584"/>
    <w:rsid w:val="00482ED0"/>
    <w:rsid w:val="00482F03"/>
    <w:rsid w:val="00483E8D"/>
    <w:rsid w:val="00484029"/>
    <w:rsid w:val="00484B5D"/>
    <w:rsid w:val="004865B5"/>
    <w:rsid w:val="004928E3"/>
    <w:rsid w:val="004974C1"/>
    <w:rsid w:val="004A0BE1"/>
    <w:rsid w:val="004A0F05"/>
    <w:rsid w:val="004A1C9B"/>
    <w:rsid w:val="004A36C3"/>
    <w:rsid w:val="004A3B1C"/>
    <w:rsid w:val="004A3B90"/>
    <w:rsid w:val="004A560F"/>
    <w:rsid w:val="004A5A31"/>
    <w:rsid w:val="004B2255"/>
    <w:rsid w:val="004B2B0F"/>
    <w:rsid w:val="004B352F"/>
    <w:rsid w:val="004B5541"/>
    <w:rsid w:val="004B5923"/>
    <w:rsid w:val="004B5FBA"/>
    <w:rsid w:val="004C00E7"/>
    <w:rsid w:val="004C03CD"/>
    <w:rsid w:val="004C13BA"/>
    <w:rsid w:val="004C1536"/>
    <w:rsid w:val="004C37EB"/>
    <w:rsid w:val="004C48FD"/>
    <w:rsid w:val="004C4C06"/>
    <w:rsid w:val="004C55C6"/>
    <w:rsid w:val="004C6843"/>
    <w:rsid w:val="004D1A4E"/>
    <w:rsid w:val="004D433C"/>
    <w:rsid w:val="004D528C"/>
    <w:rsid w:val="004D5866"/>
    <w:rsid w:val="004D7537"/>
    <w:rsid w:val="004E01C5"/>
    <w:rsid w:val="004E0430"/>
    <w:rsid w:val="004E34CA"/>
    <w:rsid w:val="004E5E37"/>
    <w:rsid w:val="004E77CB"/>
    <w:rsid w:val="004F021E"/>
    <w:rsid w:val="004F09BA"/>
    <w:rsid w:val="004F1034"/>
    <w:rsid w:val="004F2A1E"/>
    <w:rsid w:val="004F2EEE"/>
    <w:rsid w:val="004F5FB6"/>
    <w:rsid w:val="004F608D"/>
    <w:rsid w:val="004F6E24"/>
    <w:rsid w:val="004F70F1"/>
    <w:rsid w:val="00500EE4"/>
    <w:rsid w:val="00501B64"/>
    <w:rsid w:val="005035F4"/>
    <w:rsid w:val="00504BE2"/>
    <w:rsid w:val="005056FF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27387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07D9"/>
    <w:rsid w:val="00550EFF"/>
    <w:rsid w:val="005518DE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0BB2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A8B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14F4"/>
    <w:rsid w:val="005A29C1"/>
    <w:rsid w:val="005A5EE6"/>
    <w:rsid w:val="005B4B19"/>
    <w:rsid w:val="005B6160"/>
    <w:rsid w:val="005B6C26"/>
    <w:rsid w:val="005B6F2D"/>
    <w:rsid w:val="005C09A3"/>
    <w:rsid w:val="005C257B"/>
    <w:rsid w:val="005C27FD"/>
    <w:rsid w:val="005C333E"/>
    <w:rsid w:val="005C3577"/>
    <w:rsid w:val="005C38D5"/>
    <w:rsid w:val="005C3C0E"/>
    <w:rsid w:val="005D04F3"/>
    <w:rsid w:val="005D2568"/>
    <w:rsid w:val="005D385B"/>
    <w:rsid w:val="005D3C64"/>
    <w:rsid w:val="005D3FFD"/>
    <w:rsid w:val="005D47BB"/>
    <w:rsid w:val="005D4B30"/>
    <w:rsid w:val="005D5B5D"/>
    <w:rsid w:val="005D608E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E8D"/>
    <w:rsid w:val="005F7EC4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71A7"/>
    <w:rsid w:val="006300BC"/>
    <w:rsid w:val="00634578"/>
    <w:rsid w:val="00635403"/>
    <w:rsid w:val="00635FFB"/>
    <w:rsid w:val="00636908"/>
    <w:rsid w:val="00636DC7"/>
    <w:rsid w:val="006404D0"/>
    <w:rsid w:val="0064077C"/>
    <w:rsid w:val="00641728"/>
    <w:rsid w:val="00642789"/>
    <w:rsid w:val="006428C8"/>
    <w:rsid w:val="00642B7D"/>
    <w:rsid w:val="00643AEA"/>
    <w:rsid w:val="00643CCF"/>
    <w:rsid w:val="006465BC"/>
    <w:rsid w:val="00646710"/>
    <w:rsid w:val="006509E6"/>
    <w:rsid w:val="0065475F"/>
    <w:rsid w:val="00661269"/>
    <w:rsid w:val="00661F90"/>
    <w:rsid w:val="00664D3F"/>
    <w:rsid w:val="006653DD"/>
    <w:rsid w:val="0066675A"/>
    <w:rsid w:val="006667A5"/>
    <w:rsid w:val="006671FA"/>
    <w:rsid w:val="006672FA"/>
    <w:rsid w:val="00667D84"/>
    <w:rsid w:val="006703F9"/>
    <w:rsid w:val="00671026"/>
    <w:rsid w:val="00671C24"/>
    <w:rsid w:val="006758B2"/>
    <w:rsid w:val="006777EC"/>
    <w:rsid w:val="00677D4F"/>
    <w:rsid w:val="00677F48"/>
    <w:rsid w:val="00680B00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0EE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3583"/>
    <w:rsid w:val="006E58CB"/>
    <w:rsid w:val="006E687E"/>
    <w:rsid w:val="006E6A98"/>
    <w:rsid w:val="006E6DCF"/>
    <w:rsid w:val="006F304B"/>
    <w:rsid w:val="006F6C04"/>
    <w:rsid w:val="00700D45"/>
    <w:rsid w:val="00700E4D"/>
    <w:rsid w:val="007011F4"/>
    <w:rsid w:val="0070170F"/>
    <w:rsid w:val="00704B58"/>
    <w:rsid w:val="00706137"/>
    <w:rsid w:val="00707415"/>
    <w:rsid w:val="00711148"/>
    <w:rsid w:val="0071766B"/>
    <w:rsid w:val="00720087"/>
    <w:rsid w:val="00720C68"/>
    <w:rsid w:val="00723C11"/>
    <w:rsid w:val="00724239"/>
    <w:rsid w:val="007242D5"/>
    <w:rsid w:val="00725320"/>
    <w:rsid w:val="007274CC"/>
    <w:rsid w:val="00727E4B"/>
    <w:rsid w:val="007309FF"/>
    <w:rsid w:val="00732EDC"/>
    <w:rsid w:val="007350A9"/>
    <w:rsid w:val="00740F57"/>
    <w:rsid w:val="007436C9"/>
    <w:rsid w:val="00743E41"/>
    <w:rsid w:val="00744632"/>
    <w:rsid w:val="00746E7F"/>
    <w:rsid w:val="00747AC2"/>
    <w:rsid w:val="00751651"/>
    <w:rsid w:val="0075166C"/>
    <w:rsid w:val="00751718"/>
    <w:rsid w:val="00752BB4"/>
    <w:rsid w:val="0075492E"/>
    <w:rsid w:val="00755D92"/>
    <w:rsid w:val="0075697A"/>
    <w:rsid w:val="00757FC0"/>
    <w:rsid w:val="00757FCB"/>
    <w:rsid w:val="00760045"/>
    <w:rsid w:val="00761B81"/>
    <w:rsid w:val="00762611"/>
    <w:rsid w:val="00762ECA"/>
    <w:rsid w:val="00766EA2"/>
    <w:rsid w:val="00767613"/>
    <w:rsid w:val="00771299"/>
    <w:rsid w:val="007726F1"/>
    <w:rsid w:val="00775181"/>
    <w:rsid w:val="0077559E"/>
    <w:rsid w:val="00775C56"/>
    <w:rsid w:val="0077625F"/>
    <w:rsid w:val="007765BD"/>
    <w:rsid w:val="00782308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2C0D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2F18"/>
    <w:rsid w:val="007B40C4"/>
    <w:rsid w:val="007B66B3"/>
    <w:rsid w:val="007B67E9"/>
    <w:rsid w:val="007B71C5"/>
    <w:rsid w:val="007B7D05"/>
    <w:rsid w:val="007C0931"/>
    <w:rsid w:val="007C128F"/>
    <w:rsid w:val="007C1D6D"/>
    <w:rsid w:val="007C2B66"/>
    <w:rsid w:val="007C3A29"/>
    <w:rsid w:val="007C411C"/>
    <w:rsid w:val="007D4361"/>
    <w:rsid w:val="007D4AD4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67F7"/>
    <w:rsid w:val="007F6BC9"/>
    <w:rsid w:val="007F7977"/>
    <w:rsid w:val="007F7E9E"/>
    <w:rsid w:val="007F7F00"/>
    <w:rsid w:val="00802130"/>
    <w:rsid w:val="00806D68"/>
    <w:rsid w:val="00806E36"/>
    <w:rsid w:val="00810B5C"/>
    <w:rsid w:val="00811F65"/>
    <w:rsid w:val="008131DA"/>
    <w:rsid w:val="008151BC"/>
    <w:rsid w:val="00815D9C"/>
    <w:rsid w:val="00815E6F"/>
    <w:rsid w:val="00817255"/>
    <w:rsid w:val="00820357"/>
    <w:rsid w:val="00821387"/>
    <w:rsid w:val="00823C3C"/>
    <w:rsid w:val="00827E92"/>
    <w:rsid w:val="00832A25"/>
    <w:rsid w:val="008333A3"/>
    <w:rsid w:val="008355E6"/>
    <w:rsid w:val="00836FB7"/>
    <w:rsid w:val="00837443"/>
    <w:rsid w:val="008374CF"/>
    <w:rsid w:val="00843804"/>
    <w:rsid w:val="00843828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615D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44AF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929AB"/>
    <w:rsid w:val="00894931"/>
    <w:rsid w:val="0089621C"/>
    <w:rsid w:val="0089632A"/>
    <w:rsid w:val="008A125E"/>
    <w:rsid w:val="008A1C96"/>
    <w:rsid w:val="008A2FD8"/>
    <w:rsid w:val="008A39A9"/>
    <w:rsid w:val="008A3AC2"/>
    <w:rsid w:val="008A400E"/>
    <w:rsid w:val="008A5453"/>
    <w:rsid w:val="008A5E5C"/>
    <w:rsid w:val="008A6098"/>
    <w:rsid w:val="008A767F"/>
    <w:rsid w:val="008A7F03"/>
    <w:rsid w:val="008B0956"/>
    <w:rsid w:val="008B1E4B"/>
    <w:rsid w:val="008B3242"/>
    <w:rsid w:val="008B3641"/>
    <w:rsid w:val="008B452C"/>
    <w:rsid w:val="008B67BA"/>
    <w:rsid w:val="008C0E60"/>
    <w:rsid w:val="008C3817"/>
    <w:rsid w:val="008C4EC1"/>
    <w:rsid w:val="008C6BA7"/>
    <w:rsid w:val="008C7026"/>
    <w:rsid w:val="008D2198"/>
    <w:rsid w:val="008D33FD"/>
    <w:rsid w:val="008D39D7"/>
    <w:rsid w:val="008D3A6D"/>
    <w:rsid w:val="008D4414"/>
    <w:rsid w:val="008D60EF"/>
    <w:rsid w:val="008E5418"/>
    <w:rsid w:val="008E5D90"/>
    <w:rsid w:val="008E6B42"/>
    <w:rsid w:val="008E70F8"/>
    <w:rsid w:val="008E74EF"/>
    <w:rsid w:val="008F13F3"/>
    <w:rsid w:val="008F2151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5F62"/>
    <w:rsid w:val="009068EE"/>
    <w:rsid w:val="00907044"/>
    <w:rsid w:val="00910763"/>
    <w:rsid w:val="00910CE9"/>
    <w:rsid w:val="0091298D"/>
    <w:rsid w:val="00912FFF"/>
    <w:rsid w:val="00913D27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07EC"/>
    <w:rsid w:val="00931D52"/>
    <w:rsid w:val="00933384"/>
    <w:rsid w:val="00933E95"/>
    <w:rsid w:val="00934ED0"/>
    <w:rsid w:val="00937303"/>
    <w:rsid w:val="009403C2"/>
    <w:rsid w:val="009405BD"/>
    <w:rsid w:val="00940694"/>
    <w:rsid w:val="00942CA8"/>
    <w:rsid w:val="0094381A"/>
    <w:rsid w:val="00945830"/>
    <w:rsid w:val="00946E84"/>
    <w:rsid w:val="009522E0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2BB0"/>
    <w:rsid w:val="00994D95"/>
    <w:rsid w:val="00995D45"/>
    <w:rsid w:val="009965BC"/>
    <w:rsid w:val="009A128E"/>
    <w:rsid w:val="009A254A"/>
    <w:rsid w:val="009A2A01"/>
    <w:rsid w:val="009A5970"/>
    <w:rsid w:val="009B01C2"/>
    <w:rsid w:val="009B10E0"/>
    <w:rsid w:val="009B2868"/>
    <w:rsid w:val="009B50D0"/>
    <w:rsid w:val="009B5CD2"/>
    <w:rsid w:val="009B622D"/>
    <w:rsid w:val="009B6DF6"/>
    <w:rsid w:val="009C07A7"/>
    <w:rsid w:val="009C0DDB"/>
    <w:rsid w:val="009C1679"/>
    <w:rsid w:val="009C1B88"/>
    <w:rsid w:val="009C440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47E4"/>
    <w:rsid w:val="009E5C0B"/>
    <w:rsid w:val="009E62BD"/>
    <w:rsid w:val="009E7199"/>
    <w:rsid w:val="009E7BE4"/>
    <w:rsid w:val="009E7C81"/>
    <w:rsid w:val="009F034B"/>
    <w:rsid w:val="009F0535"/>
    <w:rsid w:val="009F1D77"/>
    <w:rsid w:val="009F2CC3"/>
    <w:rsid w:val="009F38B2"/>
    <w:rsid w:val="009F3E22"/>
    <w:rsid w:val="009F4174"/>
    <w:rsid w:val="009F4636"/>
    <w:rsid w:val="009F4B19"/>
    <w:rsid w:val="009F5190"/>
    <w:rsid w:val="009F5ACF"/>
    <w:rsid w:val="009F5F68"/>
    <w:rsid w:val="00A00178"/>
    <w:rsid w:val="00A00494"/>
    <w:rsid w:val="00A00559"/>
    <w:rsid w:val="00A00A6B"/>
    <w:rsid w:val="00A01120"/>
    <w:rsid w:val="00A03EC8"/>
    <w:rsid w:val="00A04B4C"/>
    <w:rsid w:val="00A04F8E"/>
    <w:rsid w:val="00A07D60"/>
    <w:rsid w:val="00A1060C"/>
    <w:rsid w:val="00A10B59"/>
    <w:rsid w:val="00A10D26"/>
    <w:rsid w:val="00A10E42"/>
    <w:rsid w:val="00A112E8"/>
    <w:rsid w:val="00A1270B"/>
    <w:rsid w:val="00A14EF1"/>
    <w:rsid w:val="00A16BF7"/>
    <w:rsid w:val="00A17660"/>
    <w:rsid w:val="00A177CA"/>
    <w:rsid w:val="00A200A2"/>
    <w:rsid w:val="00A20A12"/>
    <w:rsid w:val="00A21BCA"/>
    <w:rsid w:val="00A24469"/>
    <w:rsid w:val="00A248AC"/>
    <w:rsid w:val="00A2637F"/>
    <w:rsid w:val="00A266D9"/>
    <w:rsid w:val="00A271A1"/>
    <w:rsid w:val="00A31668"/>
    <w:rsid w:val="00A329BB"/>
    <w:rsid w:val="00A32FDF"/>
    <w:rsid w:val="00A34BAF"/>
    <w:rsid w:val="00A35CC7"/>
    <w:rsid w:val="00A36406"/>
    <w:rsid w:val="00A373A9"/>
    <w:rsid w:val="00A4190C"/>
    <w:rsid w:val="00A43CAC"/>
    <w:rsid w:val="00A44CE4"/>
    <w:rsid w:val="00A474B7"/>
    <w:rsid w:val="00A50619"/>
    <w:rsid w:val="00A50E33"/>
    <w:rsid w:val="00A51AF0"/>
    <w:rsid w:val="00A5737E"/>
    <w:rsid w:val="00A57873"/>
    <w:rsid w:val="00A57BC7"/>
    <w:rsid w:val="00A60576"/>
    <w:rsid w:val="00A6064E"/>
    <w:rsid w:val="00A6213A"/>
    <w:rsid w:val="00A639B8"/>
    <w:rsid w:val="00A64A98"/>
    <w:rsid w:val="00A6719F"/>
    <w:rsid w:val="00A70F7A"/>
    <w:rsid w:val="00A71224"/>
    <w:rsid w:val="00A714D7"/>
    <w:rsid w:val="00A726CF"/>
    <w:rsid w:val="00A72DAC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90C57"/>
    <w:rsid w:val="00A913AA"/>
    <w:rsid w:val="00A9155A"/>
    <w:rsid w:val="00A91F4C"/>
    <w:rsid w:val="00A93A45"/>
    <w:rsid w:val="00A95805"/>
    <w:rsid w:val="00A95809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6D71"/>
    <w:rsid w:val="00AB7733"/>
    <w:rsid w:val="00AC089D"/>
    <w:rsid w:val="00AC1413"/>
    <w:rsid w:val="00AC1FAE"/>
    <w:rsid w:val="00AC2A25"/>
    <w:rsid w:val="00AC3DD2"/>
    <w:rsid w:val="00AC3F20"/>
    <w:rsid w:val="00AC6041"/>
    <w:rsid w:val="00AC749C"/>
    <w:rsid w:val="00AD0E70"/>
    <w:rsid w:val="00AD10BB"/>
    <w:rsid w:val="00AD35CD"/>
    <w:rsid w:val="00AE1F40"/>
    <w:rsid w:val="00AE1F53"/>
    <w:rsid w:val="00AE2290"/>
    <w:rsid w:val="00AE50FE"/>
    <w:rsid w:val="00AE6D1A"/>
    <w:rsid w:val="00AE79E5"/>
    <w:rsid w:val="00AF150F"/>
    <w:rsid w:val="00AF3260"/>
    <w:rsid w:val="00AF46E7"/>
    <w:rsid w:val="00AF7036"/>
    <w:rsid w:val="00AF78D6"/>
    <w:rsid w:val="00AF7F3B"/>
    <w:rsid w:val="00B0084E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217A"/>
    <w:rsid w:val="00B141B5"/>
    <w:rsid w:val="00B15032"/>
    <w:rsid w:val="00B154C2"/>
    <w:rsid w:val="00B1662F"/>
    <w:rsid w:val="00B16C8B"/>
    <w:rsid w:val="00B22948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084"/>
    <w:rsid w:val="00B45056"/>
    <w:rsid w:val="00B458BA"/>
    <w:rsid w:val="00B4594C"/>
    <w:rsid w:val="00B510F1"/>
    <w:rsid w:val="00B526D8"/>
    <w:rsid w:val="00B564E5"/>
    <w:rsid w:val="00B566D2"/>
    <w:rsid w:val="00B56C3F"/>
    <w:rsid w:val="00B56D13"/>
    <w:rsid w:val="00B57C9D"/>
    <w:rsid w:val="00B61867"/>
    <w:rsid w:val="00B61933"/>
    <w:rsid w:val="00B6325F"/>
    <w:rsid w:val="00B70A17"/>
    <w:rsid w:val="00B71D60"/>
    <w:rsid w:val="00B72B8E"/>
    <w:rsid w:val="00B733BA"/>
    <w:rsid w:val="00B7490C"/>
    <w:rsid w:val="00B74ABB"/>
    <w:rsid w:val="00B766BC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9598E"/>
    <w:rsid w:val="00B97B1E"/>
    <w:rsid w:val="00BA0A3B"/>
    <w:rsid w:val="00BA1062"/>
    <w:rsid w:val="00BA1317"/>
    <w:rsid w:val="00BA2282"/>
    <w:rsid w:val="00BA335A"/>
    <w:rsid w:val="00BA4FCC"/>
    <w:rsid w:val="00BA697B"/>
    <w:rsid w:val="00BA6D34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6C7B"/>
    <w:rsid w:val="00BB70EF"/>
    <w:rsid w:val="00BC01F5"/>
    <w:rsid w:val="00BC0962"/>
    <w:rsid w:val="00BC1957"/>
    <w:rsid w:val="00BC2CBE"/>
    <w:rsid w:val="00BC316C"/>
    <w:rsid w:val="00BC529F"/>
    <w:rsid w:val="00BC53D5"/>
    <w:rsid w:val="00BC556B"/>
    <w:rsid w:val="00BC6BB5"/>
    <w:rsid w:val="00BC6C2D"/>
    <w:rsid w:val="00BC789C"/>
    <w:rsid w:val="00BD0219"/>
    <w:rsid w:val="00BD2D4E"/>
    <w:rsid w:val="00BD2F04"/>
    <w:rsid w:val="00BD412D"/>
    <w:rsid w:val="00BD41E2"/>
    <w:rsid w:val="00BD41FA"/>
    <w:rsid w:val="00BD5A44"/>
    <w:rsid w:val="00BD6A65"/>
    <w:rsid w:val="00BD781D"/>
    <w:rsid w:val="00BE0343"/>
    <w:rsid w:val="00BE1FF5"/>
    <w:rsid w:val="00BE3DE0"/>
    <w:rsid w:val="00BE3E6D"/>
    <w:rsid w:val="00BE4CA1"/>
    <w:rsid w:val="00BE60E8"/>
    <w:rsid w:val="00BE632E"/>
    <w:rsid w:val="00BF032A"/>
    <w:rsid w:val="00BF1BD1"/>
    <w:rsid w:val="00BF1D2A"/>
    <w:rsid w:val="00BF2638"/>
    <w:rsid w:val="00BF2DBB"/>
    <w:rsid w:val="00BF3799"/>
    <w:rsid w:val="00BF37D7"/>
    <w:rsid w:val="00C01311"/>
    <w:rsid w:val="00C015DF"/>
    <w:rsid w:val="00C015E1"/>
    <w:rsid w:val="00C02A9A"/>
    <w:rsid w:val="00C030A0"/>
    <w:rsid w:val="00C0317E"/>
    <w:rsid w:val="00C032AD"/>
    <w:rsid w:val="00C035F5"/>
    <w:rsid w:val="00C05686"/>
    <w:rsid w:val="00C065BD"/>
    <w:rsid w:val="00C1166A"/>
    <w:rsid w:val="00C210F0"/>
    <w:rsid w:val="00C21842"/>
    <w:rsid w:val="00C21B09"/>
    <w:rsid w:val="00C23162"/>
    <w:rsid w:val="00C25133"/>
    <w:rsid w:val="00C27272"/>
    <w:rsid w:val="00C27FD6"/>
    <w:rsid w:val="00C30FD0"/>
    <w:rsid w:val="00C328D8"/>
    <w:rsid w:val="00C32D64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3214"/>
    <w:rsid w:val="00C43744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3DE"/>
    <w:rsid w:val="00C564B7"/>
    <w:rsid w:val="00C56FDA"/>
    <w:rsid w:val="00C60314"/>
    <w:rsid w:val="00C60FB4"/>
    <w:rsid w:val="00C618C6"/>
    <w:rsid w:val="00C6209C"/>
    <w:rsid w:val="00C63570"/>
    <w:rsid w:val="00C635A1"/>
    <w:rsid w:val="00C67AF8"/>
    <w:rsid w:val="00C67CCA"/>
    <w:rsid w:val="00C70F13"/>
    <w:rsid w:val="00C76E3E"/>
    <w:rsid w:val="00C7739F"/>
    <w:rsid w:val="00C82947"/>
    <w:rsid w:val="00C831FF"/>
    <w:rsid w:val="00C83614"/>
    <w:rsid w:val="00C8502A"/>
    <w:rsid w:val="00C85262"/>
    <w:rsid w:val="00C909F3"/>
    <w:rsid w:val="00C91695"/>
    <w:rsid w:val="00C93D4B"/>
    <w:rsid w:val="00C9436D"/>
    <w:rsid w:val="00C9550F"/>
    <w:rsid w:val="00C9705B"/>
    <w:rsid w:val="00CA162D"/>
    <w:rsid w:val="00CA200B"/>
    <w:rsid w:val="00CA2D03"/>
    <w:rsid w:val="00CA35C6"/>
    <w:rsid w:val="00CA5029"/>
    <w:rsid w:val="00CA6255"/>
    <w:rsid w:val="00CB006D"/>
    <w:rsid w:val="00CB319C"/>
    <w:rsid w:val="00CB482B"/>
    <w:rsid w:val="00CB5DA5"/>
    <w:rsid w:val="00CB5E53"/>
    <w:rsid w:val="00CB5EC0"/>
    <w:rsid w:val="00CB64D1"/>
    <w:rsid w:val="00CC53B3"/>
    <w:rsid w:val="00CC7BD0"/>
    <w:rsid w:val="00CC7E7D"/>
    <w:rsid w:val="00CD0ED7"/>
    <w:rsid w:val="00CD100E"/>
    <w:rsid w:val="00CD1644"/>
    <w:rsid w:val="00CD7971"/>
    <w:rsid w:val="00CE02CF"/>
    <w:rsid w:val="00CE11BE"/>
    <w:rsid w:val="00CE337B"/>
    <w:rsid w:val="00CE6874"/>
    <w:rsid w:val="00CE6B0E"/>
    <w:rsid w:val="00CE743F"/>
    <w:rsid w:val="00CF2C96"/>
    <w:rsid w:val="00CF50A1"/>
    <w:rsid w:val="00CF6293"/>
    <w:rsid w:val="00CF7AAC"/>
    <w:rsid w:val="00CF7BC4"/>
    <w:rsid w:val="00D00114"/>
    <w:rsid w:val="00D00C60"/>
    <w:rsid w:val="00D01216"/>
    <w:rsid w:val="00D02DA8"/>
    <w:rsid w:val="00D0405B"/>
    <w:rsid w:val="00D04F04"/>
    <w:rsid w:val="00D05D61"/>
    <w:rsid w:val="00D06F05"/>
    <w:rsid w:val="00D07E33"/>
    <w:rsid w:val="00D11EE5"/>
    <w:rsid w:val="00D135E4"/>
    <w:rsid w:val="00D201F4"/>
    <w:rsid w:val="00D218DD"/>
    <w:rsid w:val="00D21CB7"/>
    <w:rsid w:val="00D239C5"/>
    <w:rsid w:val="00D24D19"/>
    <w:rsid w:val="00D2603B"/>
    <w:rsid w:val="00D303AC"/>
    <w:rsid w:val="00D31A00"/>
    <w:rsid w:val="00D3220D"/>
    <w:rsid w:val="00D324C4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10"/>
    <w:rsid w:val="00D51ECC"/>
    <w:rsid w:val="00D53A53"/>
    <w:rsid w:val="00D53AF5"/>
    <w:rsid w:val="00D53B3E"/>
    <w:rsid w:val="00D5406B"/>
    <w:rsid w:val="00D543A5"/>
    <w:rsid w:val="00D54896"/>
    <w:rsid w:val="00D54BC2"/>
    <w:rsid w:val="00D54C49"/>
    <w:rsid w:val="00D575B2"/>
    <w:rsid w:val="00D57760"/>
    <w:rsid w:val="00D577E8"/>
    <w:rsid w:val="00D6060B"/>
    <w:rsid w:val="00D6083A"/>
    <w:rsid w:val="00D60AB4"/>
    <w:rsid w:val="00D62A2F"/>
    <w:rsid w:val="00D63429"/>
    <w:rsid w:val="00D637A5"/>
    <w:rsid w:val="00D65322"/>
    <w:rsid w:val="00D6629C"/>
    <w:rsid w:val="00D6641E"/>
    <w:rsid w:val="00D66FA8"/>
    <w:rsid w:val="00D66FCE"/>
    <w:rsid w:val="00D67355"/>
    <w:rsid w:val="00D700AD"/>
    <w:rsid w:val="00D706B2"/>
    <w:rsid w:val="00D7205E"/>
    <w:rsid w:val="00D73217"/>
    <w:rsid w:val="00D73813"/>
    <w:rsid w:val="00D738F8"/>
    <w:rsid w:val="00D74FE1"/>
    <w:rsid w:val="00D75B06"/>
    <w:rsid w:val="00D76006"/>
    <w:rsid w:val="00D80A74"/>
    <w:rsid w:val="00D80CA9"/>
    <w:rsid w:val="00D80E39"/>
    <w:rsid w:val="00D81FD2"/>
    <w:rsid w:val="00D82CC9"/>
    <w:rsid w:val="00D85CDA"/>
    <w:rsid w:val="00D86703"/>
    <w:rsid w:val="00D9271C"/>
    <w:rsid w:val="00D95FF6"/>
    <w:rsid w:val="00D9740D"/>
    <w:rsid w:val="00DA168E"/>
    <w:rsid w:val="00DA2574"/>
    <w:rsid w:val="00DA2858"/>
    <w:rsid w:val="00DA2A2B"/>
    <w:rsid w:val="00DA57C4"/>
    <w:rsid w:val="00DA6A0A"/>
    <w:rsid w:val="00DB3EB8"/>
    <w:rsid w:val="00DB5B46"/>
    <w:rsid w:val="00DB5BB7"/>
    <w:rsid w:val="00DC1964"/>
    <w:rsid w:val="00DC3401"/>
    <w:rsid w:val="00DC63A1"/>
    <w:rsid w:val="00DC64EE"/>
    <w:rsid w:val="00DC707A"/>
    <w:rsid w:val="00DD1232"/>
    <w:rsid w:val="00DD458B"/>
    <w:rsid w:val="00DD5122"/>
    <w:rsid w:val="00DD5F83"/>
    <w:rsid w:val="00DD7113"/>
    <w:rsid w:val="00DE0436"/>
    <w:rsid w:val="00DE0486"/>
    <w:rsid w:val="00DE07CF"/>
    <w:rsid w:val="00DE17F9"/>
    <w:rsid w:val="00DE3FC3"/>
    <w:rsid w:val="00DE4605"/>
    <w:rsid w:val="00DE5075"/>
    <w:rsid w:val="00DE5AE8"/>
    <w:rsid w:val="00DF0364"/>
    <w:rsid w:val="00DF03AF"/>
    <w:rsid w:val="00DF0814"/>
    <w:rsid w:val="00DF4C4E"/>
    <w:rsid w:val="00DF5675"/>
    <w:rsid w:val="00DF7222"/>
    <w:rsid w:val="00E0028D"/>
    <w:rsid w:val="00E01D91"/>
    <w:rsid w:val="00E03A71"/>
    <w:rsid w:val="00E03B7B"/>
    <w:rsid w:val="00E03FC8"/>
    <w:rsid w:val="00E045CC"/>
    <w:rsid w:val="00E0639D"/>
    <w:rsid w:val="00E06DBE"/>
    <w:rsid w:val="00E0759C"/>
    <w:rsid w:val="00E10185"/>
    <w:rsid w:val="00E10360"/>
    <w:rsid w:val="00E11D06"/>
    <w:rsid w:val="00E12383"/>
    <w:rsid w:val="00E13131"/>
    <w:rsid w:val="00E13515"/>
    <w:rsid w:val="00E140BB"/>
    <w:rsid w:val="00E146EB"/>
    <w:rsid w:val="00E14CEE"/>
    <w:rsid w:val="00E152B1"/>
    <w:rsid w:val="00E20D9A"/>
    <w:rsid w:val="00E24E95"/>
    <w:rsid w:val="00E27E29"/>
    <w:rsid w:val="00E31430"/>
    <w:rsid w:val="00E3295C"/>
    <w:rsid w:val="00E33607"/>
    <w:rsid w:val="00E33FBF"/>
    <w:rsid w:val="00E33FFF"/>
    <w:rsid w:val="00E349B9"/>
    <w:rsid w:val="00E3679E"/>
    <w:rsid w:val="00E37298"/>
    <w:rsid w:val="00E3737C"/>
    <w:rsid w:val="00E3790D"/>
    <w:rsid w:val="00E403E0"/>
    <w:rsid w:val="00E408F1"/>
    <w:rsid w:val="00E4128E"/>
    <w:rsid w:val="00E416A0"/>
    <w:rsid w:val="00E418A3"/>
    <w:rsid w:val="00E4248E"/>
    <w:rsid w:val="00E424C7"/>
    <w:rsid w:val="00E429B7"/>
    <w:rsid w:val="00E4461F"/>
    <w:rsid w:val="00E448B8"/>
    <w:rsid w:val="00E50D7F"/>
    <w:rsid w:val="00E52817"/>
    <w:rsid w:val="00E52850"/>
    <w:rsid w:val="00E556FB"/>
    <w:rsid w:val="00E5634A"/>
    <w:rsid w:val="00E57D03"/>
    <w:rsid w:val="00E601D8"/>
    <w:rsid w:val="00E614EC"/>
    <w:rsid w:val="00E6203C"/>
    <w:rsid w:val="00E636F8"/>
    <w:rsid w:val="00E64F1A"/>
    <w:rsid w:val="00E6576A"/>
    <w:rsid w:val="00E65B80"/>
    <w:rsid w:val="00E66EF1"/>
    <w:rsid w:val="00E67A85"/>
    <w:rsid w:val="00E70609"/>
    <w:rsid w:val="00E70815"/>
    <w:rsid w:val="00E70B1A"/>
    <w:rsid w:val="00E71F23"/>
    <w:rsid w:val="00E75E22"/>
    <w:rsid w:val="00E77C69"/>
    <w:rsid w:val="00E85665"/>
    <w:rsid w:val="00E85892"/>
    <w:rsid w:val="00E85ACA"/>
    <w:rsid w:val="00E8612D"/>
    <w:rsid w:val="00E90594"/>
    <w:rsid w:val="00E9090D"/>
    <w:rsid w:val="00E91146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4824"/>
    <w:rsid w:val="00EB59A1"/>
    <w:rsid w:val="00EB6476"/>
    <w:rsid w:val="00EB6613"/>
    <w:rsid w:val="00EB6866"/>
    <w:rsid w:val="00EB71BA"/>
    <w:rsid w:val="00EB7B53"/>
    <w:rsid w:val="00EC0535"/>
    <w:rsid w:val="00EC1959"/>
    <w:rsid w:val="00EC2417"/>
    <w:rsid w:val="00EC33FC"/>
    <w:rsid w:val="00EC397C"/>
    <w:rsid w:val="00EC4112"/>
    <w:rsid w:val="00EC43E3"/>
    <w:rsid w:val="00ED0941"/>
    <w:rsid w:val="00ED1B57"/>
    <w:rsid w:val="00ED30A5"/>
    <w:rsid w:val="00ED5B4B"/>
    <w:rsid w:val="00ED7983"/>
    <w:rsid w:val="00EE2327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2229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57CC"/>
    <w:rsid w:val="00F05E87"/>
    <w:rsid w:val="00F05FAD"/>
    <w:rsid w:val="00F07316"/>
    <w:rsid w:val="00F10548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914"/>
    <w:rsid w:val="00F347FB"/>
    <w:rsid w:val="00F37AFE"/>
    <w:rsid w:val="00F40312"/>
    <w:rsid w:val="00F4177C"/>
    <w:rsid w:val="00F41D32"/>
    <w:rsid w:val="00F42632"/>
    <w:rsid w:val="00F42841"/>
    <w:rsid w:val="00F43CB9"/>
    <w:rsid w:val="00F43DD9"/>
    <w:rsid w:val="00F45F7F"/>
    <w:rsid w:val="00F462CE"/>
    <w:rsid w:val="00F478E5"/>
    <w:rsid w:val="00F51602"/>
    <w:rsid w:val="00F51843"/>
    <w:rsid w:val="00F52366"/>
    <w:rsid w:val="00F53DC9"/>
    <w:rsid w:val="00F546A2"/>
    <w:rsid w:val="00F54AA3"/>
    <w:rsid w:val="00F55792"/>
    <w:rsid w:val="00F564F3"/>
    <w:rsid w:val="00F60692"/>
    <w:rsid w:val="00F61D7B"/>
    <w:rsid w:val="00F63886"/>
    <w:rsid w:val="00F65B09"/>
    <w:rsid w:val="00F65CDD"/>
    <w:rsid w:val="00F67157"/>
    <w:rsid w:val="00F70945"/>
    <w:rsid w:val="00F70A3D"/>
    <w:rsid w:val="00F71730"/>
    <w:rsid w:val="00F71871"/>
    <w:rsid w:val="00F72496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4067"/>
    <w:rsid w:val="00FA5A5E"/>
    <w:rsid w:val="00FA6737"/>
    <w:rsid w:val="00FA6FD7"/>
    <w:rsid w:val="00FB2941"/>
    <w:rsid w:val="00FB3F72"/>
    <w:rsid w:val="00FB4987"/>
    <w:rsid w:val="00FB4A53"/>
    <w:rsid w:val="00FB530E"/>
    <w:rsid w:val="00FB60F7"/>
    <w:rsid w:val="00FB6645"/>
    <w:rsid w:val="00FB7823"/>
    <w:rsid w:val="00FC2173"/>
    <w:rsid w:val="00FC27A4"/>
    <w:rsid w:val="00FC306D"/>
    <w:rsid w:val="00FC30FC"/>
    <w:rsid w:val="00FC3DDB"/>
    <w:rsid w:val="00FC4AFB"/>
    <w:rsid w:val="00FC588A"/>
    <w:rsid w:val="00FC5B0B"/>
    <w:rsid w:val="00FC66E1"/>
    <w:rsid w:val="00FC75A2"/>
    <w:rsid w:val="00FC7B02"/>
    <w:rsid w:val="00FD00AB"/>
    <w:rsid w:val="00FD0D27"/>
    <w:rsid w:val="00FD15FC"/>
    <w:rsid w:val="00FD40ED"/>
    <w:rsid w:val="00FD70BB"/>
    <w:rsid w:val="00FE08E9"/>
    <w:rsid w:val="00FE0EE9"/>
    <w:rsid w:val="00FE0F1C"/>
    <w:rsid w:val="00FE14F1"/>
    <w:rsid w:val="00FE294C"/>
    <w:rsid w:val="00FE2CC8"/>
    <w:rsid w:val="00FE3386"/>
    <w:rsid w:val="00FE4BEB"/>
    <w:rsid w:val="00FE665C"/>
    <w:rsid w:val="00FF2EDC"/>
    <w:rsid w:val="00FF46EF"/>
    <w:rsid w:val="00FF5D93"/>
    <w:rsid w:val="00FF6F2A"/>
    <w:rsid w:val="1483D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character" w:styleId="Marquedecommentaire">
    <w:name w:val="annotation reference"/>
    <w:basedOn w:val="Policepardfaut"/>
    <w:rsid w:val="00642B7D"/>
    <w:rPr>
      <w:sz w:val="16"/>
      <w:szCs w:val="16"/>
    </w:rPr>
  </w:style>
  <w:style w:type="paragraph" w:styleId="Commentaire">
    <w:name w:val="annotation text"/>
    <w:basedOn w:val="Normal"/>
    <w:link w:val="CommentaireCar"/>
    <w:rsid w:val="00642B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42B7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642B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42B7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8D65DF4CD714676963066BFA22E7F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B6686A-6E33-4B0E-8675-BA5F13A3F736}"/>
      </w:docPartPr>
      <w:docPartBody>
        <w:p w:rsidR="00E136C5" w:rsidRDefault="00CB5E53" w:rsidP="00CB5E53">
          <w:pPr>
            <w:pStyle w:val="A8D65DF4CD714676963066BFA22E7F97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9DCC0DAEFD184A5EAED8FE7A78CCCA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33D8C0-BE0E-403D-9F09-7487BAAA6939}"/>
      </w:docPartPr>
      <w:docPartBody>
        <w:p w:rsidR="00B868DA" w:rsidRDefault="008644AF" w:rsidP="008644AF">
          <w:pPr>
            <w:pStyle w:val="9DCC0DAEFD184A5EAED8FE7A78CCCAC7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2B57F27A6A704CA2ADBCA09F132744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5013F3-E5CB-4B15-A8CB-526772F10F7D}"/>
      </w:docPartPr>
      <w:docPartBody>
        <w:p w:rsidR="00B868DA" w:rsidRDefault="008644AF" w:rsidP="008644AF">
          <w:pPr>
            <w:pStyle w:val="2B57F27A6A704CA2ADBCA09F1327441C"/>
          </w:pPr>
          <w:r w:rsidRPr="00C93925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144D8"/>
    <w:rsid w:val="00065929"/>
    <w:rsid w:val="000721F6"/>
    <w:rsid w:val="00073C28"/>
    <w:rsid w:val="00090375"/>
    <w:rsid w:val="00092727"/>
    <w:rsid w:val="000A4B98"/>
    <w:rsid w:val="000E2DE5"/>
    <w:rsid w:val="00116BD5"/>
    <w:rsid w:val="00117769"/>
    <w:rsid w:val="00120D6F"/>
    <w:rsid w:val="00170B1D"/>
    <w:rsid w:val="00193729"/>
    <w:rsid w:val="001D5C85"/>
    <w:rsid w:val="001F6C9E"/>
    <w:rsid w:val="00217A08"/>
    <w:rsid w:val="00232014"/>
    <w:rsid w:val="00252903"/>
    <w:rsid w:val="0025561A"/>
    <w:rsid w:val="00275248"/>
    <w:rsid w:val="00286920"/>
    <w:rsid w:val="002C1280"/>
    <w:rsid w:val="002D531B"/>
    <w:rsid w:val="002F469C"/>
    <w:rsid w:val="00305F5A"/>
    <w:rsid w:val="00320D83"/>
    <w:rsid w:val="00324FDC"/>
    <w:rsid w:val="00363C2B"/>
    <w:rsid w:val="003A5EE9"/>
    <w:rsid w:val="003B7EE7"/>
    <w:rsid w:val="003E23AE"/>
    <w:rsid w:val="004140AD"/>
    <w:rsid w:val="004210DA"/>
    <w:rsid w:val="00431218"/>
    <w:rsid w:val="004531D4"/>
    <w:rsid w:val="004671C2"/>
    <w:rsid w:val="00476280"/>
    <w:rsid w:val="004A3B1C"/>
    <w:rsid w:val="004B6D6F"/>
    <w:rsid w:val="004C0695"/>
    <w:rsid w:val="004C634E"/>
    <w:rsid w:val="00527387"/>
    <w:rsid w:val="00534E87"/>
    <w:rsid w:val="00555D37"/>
    <w:rsid w:val="005B4B19"/>
    <w:rsid w:val="005D608E"/>
    <w:rsid w:val="005E3F6C"/>
    <w:rsid w:val="006271A7"/>
    <w:rsid w:val="0064667F"/>
    <w:rsid w:val="0065475F"/>
    <w:rsid w:val="00671026"/>
    <w:rsid w:val="00676733"/>
    <w:rsid w:val="00693795"/>
    <w:rsid w:val="006A10EE"/>
    <w:rsid w:val="006E1D7D"/>
    <w:rsid w:val="006E39B0"/>
    <w:rsid w:val="006E50FF"/>
    <w:rsid w:val="006E687E"/>
    <w:rsid w:val="00704BDF"/>
    <w:rsid w:val="00707415"/>
    <w:rsid w:val="00737132"/>
    <w:rsid w:val="00791CD5"/>
    <w:rsid w:val="008151BC"/>
    <w:rsid w:val="008265DE"/>
    <w:rsid w:val="00843D03"/>
    <w:rsid w:val="008644AF"/>
    <w:rsid w:val="00882804"/>
    <w:rsid w:val="008854C9"/>
    <w:rsid w:val="008A5D42"/>
    <w:rsid w:val="008B0ABE"/>
    <w:rsid w:val="008F6A43"/>
    <w:rsid w:val="00905F62"/>
    <w:rsid w:val="00912FFF"/>
    <w:rsid w:val="00955718"/>
    <w:rsid w:val="00965D47"/>
    <w:rsid w:val="0099143E"/>
    <w:rsid w:val="009B736D"/>
    <w:rsid w:val="009C6A94"/>
    <w:rsid w:val="009F7FB9"/>
    <w:rsid w:val="00A10D26"/>
    <w:rsid w:val="00A177CA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2B8E"/>
    <w:rsid w:val="00B74ABB"/>
    <w:rsid w:val="00B82AC2"/>
    <w:rsid w:val="00B868DA"/>
    <w:rsid w:val="00BA4FCC"/>
    <w:rsid w:val="00BB6863"/>
    <w:rsid w:val="00C24855"/>
    <w:rsid w:val="00C34681"/>
    <w:rsid w:val="00C5099A"/>
    <w:rsid w:val="00C51F0A"/>
    <w:rsid w:val="00C53F38"/>
    <w:rsid w:val="00C60314"/>
    <w:rsid w:val="00C66203"/>
    <w:rsid w:val="00C95C39"/>
    <w:rsid w:val="00CB5E53"/>
    <w:rsid w:val="00CF37C2"/>
    <w:rsid w:val="00D04F04"/>
    <w:rsid w:val="00D508D7"/>
    <w:rsid w:val="00D637A5"/>
    <w:rsid w:val="00D700AD"/>
    <w:rsid w:val="00D93CA1"/>
    <w:rsid w:val="00DA3E7C"/>
    <w:rsid w:val="00DA68EB"/>
    <w:rsid w:val="00DC3401"/>
    <w:rsid w:val="00DC5F98"/>
    <w:rsid w:val="00DD581D"/>
    <w:rsid w:val="00DD5F83"/>
    <w:rsid w:val="00DF4C4E"/>
    <w:rsid w:val="00E120B6"/>
    <w:rsid w:val="00E136C5"/>
    <w:rsid w:val="00E171A9"/>
    <w:rsid w:val="00E57C88"/>
    <w:rsid w:val="00E80FF4"/>
    <w:rsid w:val="00E8115C"/>
    <w:rsid w:val="00E82D99"/>
    <w:rsid w:val="00E90C1B"/>
    <w:rsid w:val="00EA38B4"/>
    <w:rsid w:val="00EB6613"/>
    <w:rsid w:val="00ED7CA1"/>
    <w:rsid w:val="00EF4247"/>
    <w:rsid w:val="00F10A63"/>
    <w:rsid w:val="00F10D98"/>
    <w:rsid w:val="00F172BA"/>
    <w:rsid w:val="00F23706"/>
    <w:rsid w:val="00F70A3D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F469C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8D65DF4CD714676963066BFA22E7F97">
    <w:name w:val="A8D65DF4CD714676963066BFA22E7F97"/>
    <w:rsid w:val="00CB5E53"/>
    <w:rPr>
      <w:kern w:val="2"/>
      <w14:ligatures w14:val="standardContextual"/>
    </w:rPr>
  </w:style>
  <w:style w:type="paragraph" w:customStyle="1" w:styleId="9DCC0DAEFD184A5EAED8FE7A78CCCAC7">
    <w:name w:val="9DCC0DAEFD184A5EAED8FE7A78CCCAC7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7F27A6A704CA2ADBCA09F1327441C">
    <w:name w:val="2B57F27A6A704CA2ADBCA09F1327441C"/>
    <w:rsid w:val="008644A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115FA3-E6E9-4179-A4D3-B0E645E7E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AD5C8A-C78F-45C3-AEF4-BC08150296C8}">
  <ds:schemaRefs>
    <ds:schemaRef ds:uri="http://purl.org/dc/elements/1.1/"/>
    <ds:schemaRef ds:uri="http://purl.org/dc/terms/"/>
    <ds:schemaRef ds:uri="http://schemas.microsoft.com/office/2006/metadata/properties"/>
    <ds:schemaRef ds:uri="ba599e5b-7428-43df-83c4-54b562d1caa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1f93be-0b0a-41ee-a326-baeed455f8df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44F6553-3AB7-48D1-8173-51EAD394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794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BRETAGNE SUD</vt:lpstr>
    </vt:vector>
  </TitlesOfParts>
  <Manager>2</Manager>
  <Company>AFC Consultants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BRETAGNE SUD</dc:title>
  <dc:subject>1</dc:subject>
  <dc:creator>AFC Consultants - tel 04 90 89 88 17</dc:creator>
  <cp:keywords/>
  <dc:description>4</dc:description>
  <cp:lastModifiedBy>Anne Roche</cp:lastModifiedBy>
  <cp:revision>4</cp:revision>
  <cp:lastPrinted>2025-07-07T14:24:00Z</cp:lastPrinted>
  <dcterms:created xsi:type="dcterms:W3CDTF">2025-07-07T14:33:00Z</dcterms:created>
  <dcterms:modified xsi:type="dcterms:W3CDTF">2025-07-07T14:47:00Z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